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60" w:rsidRPr="008A43AB" w:rsidRDefault="009E3460" w:rsidP="009E3460">
      <w:pPr>
        <w:jc w:val="center"/>
        <w:rPr>
          <w:b/>
          <w:sz w:val="28"/>
        </w:rPr>
      </w:pPr>
      <w:r>
        <w:rPr>
          <w:b/>
          <w:sz w:val="28"/>
        </w:rPr>
        <w:t>Physics: Kinematics</w:t>
      </w:r>
    </w:p>
    <w:p w:rsidR="009E3460" w:rsidRPr="008A43AB" w:rsidRDefault="009E3460" w:rsidP="009E3460">
      <w:pPr>
        <w:jc w:val="center"/>
        <w:rPr>
          <w:b/>
          <w:sz w:val="28"/>
        </w:rPr>
      </w:pPr>
      <w:r>
        <w:rPr>
          <w:b/>
          <w:sz w:val="28"/>
        </w:rPr>
        <w:t>The Mouse Trap Car</w:t>
      </w:r>
    </w:p>
    <w:p w:rsidR="009E3460" w:rsidRPr="00917933" w:rsidRDefault="009E3460" w:rsidP="009E3460">
      <w:pPr>
        <w:rPr>
          <w:sz w:val="18"/>
        </w:rPr>
      </w:pPr>
      <w:r w:rsidRPr="00917933">
        <w:rPr>
          <w:rFonts w:ascii="Calibri" w:hAnsi="Calibri" w:cs="Calibri"/>
          <w:color w:val="222222"/>
          <w:sz w:val="20"/>
          <w:szCs w:val="23"/>
          <w:shd w:val="clear" w:color="auto" w:fill="FFFFFF"/>
        </w:rPr>
        <w:t xml:space="preserve">The following learning activities were backwards planned to facilitate the development of students’ knowledge and skills for mastery of this NGSS Performance Expectation.  Not all of the dimensions and CCSS are covered in the following activities and teachers are encouraged to </w:t>
      </w:r>
      <w:r>
        <w:rPr>
          <w:rFonts w:ascii="Calibri" w:hAnsi="Calibri" w:cs="Calibri"/>
          <w:color w:val="222222"/>
          <w:sz w:val="20"/>
          <w:szCs w:val="23"/>
          <w:shd w:val="clear" w:color="auto" w:fill="FFFFFF"/>
        </w:rPr>
        <w:t xml:space="preserve">address </w:t>
      </w:r>
      <w:r w:rsidRPr="00917933">
        <w:rPr>
          <w:rFonts w:ascii="Calibri" w:hAnsi="Calibri" w:cs="Calibri"/>
          <w:color w:val="222222"/>
          <w:sz w:val="20"/>
          <w:szCs w:val="23"/>
          <w:shd w:val="clear" w:color="auto" w:fill="FFFFFF"/>
        </w:rPr>
        <w:t>them w</w:t>
      </w:r>
      <w:r>
        <w:rPr>
          <w:rFonts w:ascii="Calibri" w:hAnsi="Calibri" w:cs="Calibri"/>
          <w:color w:val="222222"/>
          <w:sz w:val="20"/>
          <w:szCs w:val="23"/>
          <w:shd w:val="clear" w:color="auto" w:fill="FFFFFF"/>
        </w:rPr>
        <w:t>h</w:t>
      </w:r>
      <w:r w:rsidRPr="00917933">
        <w:rPr>
          <w:rFonts w:ascii="Calibri" w:hAnsi="Calibri" w:cs="Calibri"/>
          <w:color w:val="222222"/>
          <w:sz w:val="20"/>
          <w:szCs w:val="23"/>
          <w:shd w:val="clear" w:color="auto" w:fill="FFFFFF"/>
        </w:rPr>
        <w:t>ere possible.</w:t>
      </w:r>
    </w:p>
    <w:tbl>
      <w:tblPr>
        <w:tblW w:w="4952" w:type="pct"/>
        <w:tblCellMar>
          <w:left w:w="0" w:type="dxa"/>
          <w:right w:w="0" w:type="dxa"/>
        </w:tblCellMar>
        <w:tblLook w:val="04A0"/>
      </w:tblPr>
      <w:tblGrid>
        <w:gridCol w:w="754"/>
        <w:gridCol w:w="2196"/>
        <w:gridCol w:w="3121"/>
        <w:gridCol w:w="656"/>
        <w:gridCol w:w="3613"/>
      </w:tblGrid>
      <w:tr w:rsidR="009E3460" w:rsidRPr="00FF079E" w:rsidTr="00940B79">
        <w:trPr>
          <w:gridBefore w:val="1"/>
          <w:gridAfter w:val="2"/>
          <w:wBefore w:w="365" w:type="pct"/>
          <w:wAfter w:w="2064" w:type="pct"/>
        </w:trPr>
        <w:tc>
          <w:tcPr>
            <w:tcW w:w="2571" w:type="pct"/>
            <w:gridSpan w:val="2"/>
            <w:vAlign w:val="center"/>
            <w:hideMark/>
          </w:tcPr>
          <w:p w:rsidR="009E3460" w:rsidRPr="00FF079E" w:rsidRDefault="009E3460" w:rsidP="00940B79">
            <w:pPr>
              <w:spacing w:line="240" w:lineRule="auto"/>
              <w:rPr>
                <w:rFonts w:ascii="Times New Roman" w:eastAsia="Times New Roman" w:hAnsi="Times New Roman" w:cs="Times New Roman"/>
                <w:sz w:val="24"/>
                <w:szCs w:val="24"/>
              </w:rPr>
            </w:pPr>
          </w:p>
        </w:tc>
      </w:tr>
      <w:tr w:rsidR="009E3460" w:rsidRPr="00FF079E" w:rsidTr="00940B79">
        <w:tblPrEx>
          <w:tblBorders>
            <w:top w:val="outset" w:sz="6" w:space="0" w:color="auto"/>
            <w:left w:val="outset" w:sz="6" w:space="0" w:color="auto"/>
            <w:bottom w:val="outset" w:sz="6" w:space="0" w:color="auto"/>
            <w:right w:val="outset" w:sz="6" w:space="0" w:color="auto"/>
          </w:tblBorders>
        </w:tblPrEx>
        <w:tc>
          <w:tcPr>
            <w:tcW w:w="5000" w:type="pct"/>
            <w:gridSpan w:val="5"/>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9E3460" w:rsidRPr="00FD1B28" w:rsidRDefault="009E3460" w:rsidP="00940B79">
            <w:pPr>
              <w:spacing w:line="240" w:lineRule="auto"/>
              <w:rPr>
                <w:rFonts w:ascii="Times New Roman" w:eastAsia="Times New Roman" w:hAnsi="Times New Roman" w:cs="Times New Roman"/>
                <w:b/>
                <w:bCs/>
                <w:sz w:val="24"/>
                <w:szCs w:val="24"/>
              </w:rPr>
            </w:pPr>
            <w:r w:rsidRPr="00FD1B28">
              <w:rPr>
                <w:rFonts w:ascii="Arial" w:hAnsi="Arial" w:cs="Arial"/>
                <w:b/>
                <w:bCs/>
                <w:sz w:val="21"/>
                <w:szCs w:val="21"/>
              </w:rPr>
              <w:t>HS-PS2 Motion and Stability</w:t>
            </w:r>
          </w:p>
        </w:tc>
      </w:tr>
      <w:tr w:rsidR="009E3460" w:rsidRPr="00FF079E" w:rsidTr="00940B79">
        <w:tblPrEx>
          <w:tblBorders>
            <w:top w:val="outset" w:sz="6" w:space="0" w:color="auto"/>
            <w:left w:val="outset" w:sz="6" w:space="0" w:color="auto"/>
            <w:bottom w:val="outset" w:sz="6" w:space="0" w:color="auto"/>
            <w:right w:val="outset" w:sz="6" w:space="0" w:color="auto"/>
          </w:tblBorders>
        </w:tblPrEx>
        <w:tc>
          <w:tcPr>
            <w:tcW w:w="5000" w:type="pct"/>
            <w:gridSpan w:val="5"/>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9E3460" w:rsidRPr="00FF079E" w:rsidRDefault="009E3460" w:rsidP="00940B79">
            <w:pPr>
              <w:spacing w:line="240" w:lineRule="auto"/>
              <w:rPr>
                <w:rFonts w:ascii="Times New Roman" w:eastAsia="Times New Roman" w:hAnsi="Times New Roman" w:cs="Times New Roman"/>
                <w:color w:val="000000"/>
                <w:sz w:val="20"/>
                <w:szCs w:val="20"/>
              </w:rPr>
            </w:pPr>
            <w:r w:rsidRPr="00FF079E">
              <w:rPr>
                <w:rFonts w:ascii="Times New Roman" w:eastAsia="Times New Roman" w:hAnsi="Times New Roman" w:cs="Times New Roman"/>
                <w:color w:val="000000"/>
                <w:sz w:val="20"/>
                <w:szCs w:val="20"/>
              </w:rPr>
              <w:t>Students who demonstrate understanding can:</w:t>
            </w:r>
          </w:p>
          <w:tbl>
            <w:tblPr>
              <w:tblW w:w="0" w:type="auto"/>
              <w:tblCellMar>
                <w:top w:w="15" w:type="dxa"/>
                <w:left w:w="15" w:type="dxa"/>
                <w:bottom w:w="15" w:type="dxa"/>
                <w:right w:w="15" w:type="dxa"/>
              </w:tblCellMar>
              <w:tblLook w:val="04A0"/>
            </w:tblPr>
            <w:tblGrid>
              <w:gridCol w:w="973"/>
              <w:gridCol w:w="9067"/>
            </w:tblGrid>
            <w:tr w:rsidR="009E3460" w:rsidRPr="00FD1B28" w:rsidTr="00940B79">
              <w:tc>
                <w:tcPr>
                  <w:tcW w:w="973" w:type="dxa"/>
                  <w:tcBorders>
                    <w:top w:val="nil"/>
                    <w:left w:val="nil"/>
                    <w:bottom w:val="nil"/>
                    <w:right w:val="nil"/>
                  </w:tcBorders>
                  <w:tcMar>
                    <w:top w:w="0" w:type="dxa"/>
                    <w:left w:w="0" w:type="dxa"/>
                    <w:bottom w:w="0" w:type="dxa"/>
                    <w:right w:w="195" w:type="dxa"/>
                  </w:tcMar>
                  <w:hideMark/>
                </w:tcPr>
                <w:p w:rsidR="009E3460" w:rsidRPr="00FD1B28" w:rsidRDefault="009E3460" w:rsidP="00940B79">
                  <w:pPr>
                    <w:spacing w:line="195" w:lineRule="atLeast"/>
                    <w:rPr>
                      <w:rFonts w:ascii="Arial" w:eastAsia="Times New Roman" w:hAnsi="Arial" w:cs="Arial"/>
                      <w:b/>
                      <w:bCs/>
                      <w:color w:val="444444"/>
                      <w:sz w:val="17"/>
                      <w:szCs w:val="17"/>
                    </w:rPr>
                  </w:pPr>
                  <w:r w:rsidRPr="00FD1B28">
                    <w:rPr>
                      <w:rFonts w:ascii="Arial" w:eastAsia="Times New Roman" w:hAnsi="Arial" w:cs="Arial"/>
                      <w:b/>
                      <w:bCs/>
                      <w:color w:val="444444"/>
                      <w:sz w:val="17"/>
                      <w:szCs w:val="17"/>
                    </w:rPr>
                    <w:t>HS-PS2-1.</w:t>
                  </w:r>
                </w:p>
              </w:tc>
              <w:tc>
                <w:tcPr>
                  <w:tcW w:w="0" w:type="auto"/>
                  <w:shd w:val="clear" w:color="auto" w:fill="FFFFFF"/>
                  <w:tcMar>
                    <w:top w:w="0" w:type="dxa"/>
                    <w:left w:w="0" w:type="dxa"/>
                    <w:bottom w:w="130" w:type="dxa"/>
                    <w:right w:w="0" w:type="dxa"/>
                  </w:tcMar>
                  <w:hideMark/>
                </w:tcPr>
                <w:p w:rsidR="009E3460" w:rsidRPr="00FD1B28" w:rsidRDefault="009E3460" w:rsidP="00940B79">
                  <w:pPr>
                    <w:spacing w:line="195" w:lineRule="atLeast"/>
                    <w:rPr>
                      <w:rFonts w:ascii="Arial" w:eastAsia="Times New Roman" w:hAnsi="Arial" w:cs="Arial"/>
                      <w:b/>
                      <w:bCs/>
                      <w:color w:val="444444"/>
                      <w:sz w:val="17"/>
                      <w:szCs w:val="17"/>
                    </w:rPr>
                  </w:pPr>
                  <w:r w:rsidRPr="00FD1B28">
                    <w:rPr>
                      <w:rFonts w:ascii="Arial" w:eastAsia="Times New Roman" w:hAnsi="Arial" w:cs="Arial"/>
                      <w:b/>
                      <w:bCs/>
                      <w:color w:val="444444"/>
                      <w:sz w:val="17"/>
                    </w:rPr>
                    <w:t>Analyze data to support the claim that Newton’s second law of motion describes</w:t>
                  </w:r>
                  <w:r w:rsidRPr="00FD1B28">
                    <w:rPr>
                      <w:rFonts w:ascii="Arial" w:eastAsia="Times New Roman" w:hAnsi="Arial" w:cs="Arial"/>
                      <w:b/>
                      <w:bCs/>
                      <w:color w:val="444444"/>
                      <w:sz w:val="17"/>
                      <w:szCs w:val="17"/>
                    </w:rPr>
                    <w:t xml:space="preserve"> </w:t>
                  </w:r>
                  <w:r w:rsidRPr="00FD1B28">
                    <w:rPr>
                      <w:rFonts w:ascii="Arial" w:eastAsia="Times New Roman" w:hAnsi="Arial" w:cs="Arial"/>
                      <w:b/>
                      <w:bCs/>
                      <w:color w:val="444444"/>
                      <w:sz w:val="17"/>
                    </w:rPr>
                    <w:t>the mathematical relationship among</w:t>
                  </w:r>
                  <w:r w:rsidRPr="00FD1B28">
                    <w:rPr>
                      <w:rFonts w:ascii="Arial" w:eastAsia="Times New Roman" w:hAnsi="Arial" w:cs="Arial"/>
                      <w:b/>
                      <w:bCs/>
                      <w:color w:val="444444"/>
                      <w:sz w:val="17"/>
                      <w:szCs w:val="17"/>
                    </w:rPr>
                    <w:t xml:space="preserve"> </w:t>
                  </w:r>
                  <w:r w:rsidRPr="00FD1B28">
                    <w:rPr>
                      <w:rFonts w:ascii="Arial" w:eastAsia="Times New Roman" w:hAnsi="Arial" w:cs="Arial"/>
                      <w:b/>
                      <w:bCs/>
                      <w:color w:val="444444"/>
                      <w:sz w:val="17"/>
                    </w:rPr>
                    <w:t>the net force on a macroscopic object, its mass, and its acceleration.</w:t>
                  </w:r>
                  <w:r w:rsidRPr="00FD1B28">
                    <w:rPr>
                      <w:rFonts w:ascii="Arial" w:eastAsia="Times New Roman" w:hAnsi="Arial" w:cs="Arial"/>
                      <w:b/>
                      <w:bCs/>
                      <w:color w:val="444444"/>
                      <w:sz w:val="17"/>
                      <w:szCs w:val="17"/>
                    </w:rPr>
                    <w:t xml:space="preserve"> </w:t>
                  </w:r>
                  <w:r w:rsidRPr="00FD1B28">
                    <w:rPr>
                      <w:rFonts w:ascii="Arial" w:eastAsia="Times New Roman" w:hAnsi="Arial" w:cs="Arial"/>
                      <w:color w:val="DD0000"/>
                      <w:sz w:val="17"/>
                    </w:rPr>
                    <w:t>[Clarification Statement: Examples of data could include tables or graphs of position or velocity as a function of time for objects subject to a net unbalanced force, such as a falling object, an object rolling down a ramp, or a moving object being pulled by a constant force.] [</w:t>
                  </w:r>
                  <w:r w:rsidRPr="00FD1B28">
                    <w:rPr>
                      <w:rFonts w:ascii="Arial" w:eastAsia="Times New Roman" w:hAnsi="Arial" w:cs="Arial"/>
                      <w:i/>
                      <w:iCs/>
                      <w:color w:val="DD0000"/>
                      <w:sz w:val="17"/>
                    </w:rPr>
                    <w:t>Assessment Boundary: Assessment is limited to one-dimensional motion and to macroscopic objects moving at non-relativistic speeds.</w:t>
                  </w:r>
                  <w:r w:rsidRPr="00FD1B28">
                    <w:rPr>
                      <w:rFonts w:ascii="Arial" w:eastAsia="Times New Roman" w:hAnsi="Arial" w:cs="Arial"/>
                      <w:color w:val="DD0000"/>
                      <w:sz w:val="17"/>
                    </w:rPr>
                    <w:t>]</w:t>
                  </w:r>
                </w:p>
              </w:tc>
            </w:tr>
          </w:tbl>
          <w:p w:rsidR="009E3460" w:rsidRPr="00FF079E" w:rsidRDefault="009E3460" w:rsidP="00940B79">
            <w:pPr>
              <w:spacing w:line="240" w:lineRule="auto"/>
              <w:rPr>
                <w:rFonts w:ascii="Times New Roman" w:eastAsia="Times New Roman" w:hAnsi="Times New Roman" w:cs="Times New Roman"/>
                <w:color w:val="000000"/>
                <w:sz w:val="20"/>
                <w:szCs w:val="20"/>
              </w:rPr>
            </w:pPr>
          </w:p>
        </w:tc>
      </w:tr>
      <w:tr w:rsidR="009E3460" w:rsidRPr="00FF079E" w:rsidTr="00940B79">
        <w:tblPrEx>
          <w:tblBorders>
            <w:top w:val="outset" w:sz="6" w:space="0" w:color="auto"/>
            <w:left w:val="outset" w:sz="6" w:space="0" w:color="auto"/>
            <w:bottom w:val="outset" w:sz="6" w:space="0" w:color="auto"/>
            <w:right w:val="outset" w:sz="6" w:space="0" w:color="auto"/>
          </w:tblBorders>
        </w:tblPrEx>
        <w:tc>
          <w:tcPr>
            <w:tcW w:w="5000" w:type="pct"/>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rsidR="009E3460" w:rsidRPr="00FF079E" w:rsidRDefault="009E3460" w:rsidP="00940B79">
            <w:pPr>
              <w:spacing w:line="240" w:lineRule="auto"/>
              <w:jc w:val="center"/>
              <w:rPr>
                <w:rFonts w:ascii="Times New Roman" w:eastAsia="Times New Roman" w:hAnsi="Times New Roman" w:cs="Times New Roman"/>
                <w:color w:val="000000"/>
                <w:sz w:val="17"/>
                <w:szCs w:val="17"/>
              </w:rPr>
            </w:pPr>
            <w:r w:rsidRPr="00FF079E">
              <w:rPr>
                <w:rFonts w:ascii="Times New Roman" w:eastAsia="Times New Roman" w:hAnsi="Times New Roman" w:cs="Times New Roman"/>
                <w:color w:val="000000"/>
                <w:sz w:val="17"/>
                <w:szCs w:val="17"/>
              </w:rPr>
              <w:t>The performance expectation above was developed using </w:t>
            </w:r>
            <w:hyperlink r:id="rId8" w:anchor="framework" w:history="1">
              <w:r w:rsidRPr="00F220F0">
                <w:rPr>
                  <w:rFonts w:ascii="Times New Roman" w:eastAsia="Times New Roman" w:hAnsi="Times New Roman" w:cs="Times New Roman"/>
                  <w:color w:val="CC3300"/>
                  <w:sz w:val="17"/>
                  <w:szCs w:val="17"/>
                </w:rPr>
                <w:t>the following elements from the NRC document </w:t>
              </w:r>
              <w:r w:rsidRPr="00F220F0">
                <w:rPr>
                  <w:rFonts w:ascii="Times New Roman" w:eastAsia="Times New Roman" w:hAnsi="Times New Roman" w:cs="Times New Roman"/>
                  <w:i/>
                  <w:iCs/>
                  <w:color w:val="CC3300"/>
                  <w:sz w:val="17"/>
                  <w:szCs w:val="17"/>
                </w:rPr>
                <w:t>A Framework for K-12 Science Education</w:t>
              </w:r>
            </w:hyperlink>
            <w:r w:rsidRPr="00FF079E">
              <w:rPr>
                <w:rFonts w:ascii="Times New Roman" w:eastAsia="Times New Roman" w:hAnsi="Times New Roman" w:cs="Times New Roman"/>
                <w:color w:val="000000"/>
                <w:sz w:val="17"/>
                <w:szCs w:val="17"/>
              </w:rPr>
              <w:t>:</w:t>
            </w:r>
          </w:p>
        </w:tc>
      </w:tr>
      <w:tr w:rsidR="009E3460" w:rsidRPr="00FF079E" w:rsidTr="00940B79">
        <w:tblPrEx>
          <w:tblBorders>
            <w:top w:val="outset" w:sz="6" w:space="0" w:color="auto"/>
            <w:left w:val="outset" w:sz="6" w:space="0" w:color="auto"/>
            <w:bottom w:val="outset" w:sz="6" w:space="0" w:color="auto"/>
            <w:right w:val="outset" w:sz="6" w:space="0" w:color="auto"/>
          </w:tblBorders>
        </w:tblPrEx>
        <w:tc>
          <w:tcPr>
            <w:tcW w:w="1427" w:type="pct"/>
            <w:gridSpan w:val="2"/>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9E3460" w:rsidRPr="00FD1B28" w:rsidRDefault="0071508D" w:rsidP="00940B79">
            <w:pPr>
              <w:spacing w:line="169" w:lineRule="atLeast"/>
              <w:outlineLvl w:val="3"/>
              <w:rPr>
                <w:rFonts w:ascii="Arial" w:eastAsia="Times New Roman" w:hAnsi="Arial" w:cs="Arial"/>
                <w:b/>
                <w:bCs/>
                <w:color w:val="000000"/>
                <w:sz w:val="14"/>
                <w:szCs w:val="14"/>
              </w:rPr>
            </w:pPr>
            <w:hyperlink r:id="rId9" w:history="1">
              <w:r w:rsidR="009E3460" w:rsidRPr="00FD1B28">
                <w:rPr>
                  <w:rFonts w:ascii="Arial" w:eastAsia="Times New Roman" w:hAnsi="Arial" w:cs="Arial"/>
                  <w:b/>
                  <w:bCs/>
                  <w:color w:val="000000"/>
                  <w:sz w:val="14"/>
                  <w:szCs w:val="14"/>
                </w:rPr>
                <w:t>Analyzing and Interpreting Data</w:t>
              </w:r>
            </w:hyperlink>
            <w:r w:rsidR="009E3460" w:rsidRPr="00FD1B28">
              <w:rPr>
                <w:rFonts w:ascii="Arial" w:eastAsia="Times New Roman" w:hAnsi="Arial" w:cs="Arial"/>
                <w:b/>
                <w:bCs/>
                <w:color w:val="000000"/>
                <w:sz w:val="14"/>
                <w:szCs w:val="14"/>
              </w:rPr>
              <w:t xml:space="preserve"> </w:t>
            </w:r>
          </w:p>
          <w:p w:rsidR="009E3460" w:rsidRPr="00FD1B28" w:rsidRDefault="0071508D" w:rsidP="00940B79">
            <w:pPr>
              <w:spacing w:line="156" w:lineRule="atLeast"/>
              <w:rPr>
                <w:rFonts w:ascii="Arial" w:eastAsia="Times New Roman" w:hAnsi="Arial" w:cs="Arial"/>
                <w:color w:val="000000"/>
                <w:sz w:val="14"/>
                <w:szCs w:val="14"/>
              </w:rPr>
            </w:pPr>
            <w:hyperlink r:id="rId10" w:history="1">
              <w:r w:rsidR="009E3460" w:rsidRPr="00FD1B28">
                <w:rPr>
                  <w:rFonts w:ascii="Arial" w:eastAsia="Times New Roman" w:hAnsi="Arial" w:cs="Arial"/>
                  <w:color w:val="000000"/>
                  <w:sz w:val="14"/>
                  <w:szCs w:val="14"/>
                </w:rPr>
                <w:t>Analyzing data in 9–12 builds on K–8 and progresses to introducing more detailed statistical analysis, the comparison of data sets for consistency, and the use of models to generate and analyze data.</w:t>
              </w:r>
            </w:hyperlink>
          </w:p>
          <w:p w:rsidR="009E3460" w:rsidRPr="00FD1B28" w:rsidRDefault="0071508D" w:rsidP="009E3460">
            <w:pPr>
              <w:numPr>
                <w:ilvl w:val="0"/>
                <w:numId w:val="44"/>
              </w:numPr>
              <w:spacing w:line="156" w:lineRule="atLeast"/>
              <w:ind w:left="259"/>
              <w:rPr>
                <w:rFonts w:ascii="Arial" w:eastAsia="Times New Roman" w:hAnsi="Arial" w:cs="Arial"/>
                <w:color w:val="000000"/>
                <w:sz w:val="14"/>
                <w:szCs w:val="14"/>
              </w:rPr>
            </w:pPr>
            <w:hyperlink r:id="rId11" w:history="1">
              <w:r w:rsidR="009E3460" w:rsidRPr="00FD1B28">
                <w:rPr>
                  <w:rFonts w:ascii="Arial" w:eastAsia="Times New Roman" w:hAnsi="Arial" w:cs="Arial"/>
                  <w:color w:val="000000"/>
                  <w:sz w:val="14"/>
                  <w:szCs w:val="14"/>
                </w:rPr>
                <w:t>Analyze data using tools, technologies, and/or models (e.g., computational, mathematical) in order to make valid and reliable scientific claims or determine an optimal design solution. (HS-PS2-1)</w:t>
              </w:r>
            </w:hyperlink>
          </w:p>
          <w:p w:rsidR="009E3460" w:rsidRPr="00FF079E" w:rsidRDefault="009E3460" w:rsidP="00940B79">
            <w:pPr>
              <w:spacing w:line="180" w:lineRule="atLeast"/>
              <w:ind w:left="300"/>
              <w:rPr>
                <w:rFonts w:ascii="Times New Roman" w:eastAsia="Times New Roman" w:hAnsi="Times New Roman" w:cs="Times New Roman"/>
                <w:color w:val="000000"/>
                <w:sz w:val="17"/>
                <w:szCs w:val="17"/>
              </w:rPr>
            </w:pPr>
          </w:p>
        </w:tc>
        <w:tc>
          <w:tcPr>
            <w:tcW w:w="1826" w:type="pct"/>
            <w:gridSpan w:val="2"/>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9E3460" w:rsidRPr="004D5627" w:rsidRDefault="0071508D" w:rsidP="00940B79">
            <w:pPr>
              <w:spacing w:line="169" w:lineRule="atLeast"/>
              <w:outlineLvl w:val="3"/>
              <w:rPr>
                <w:rFonts w:ascii="Arial" w:eastAsia="Times New Roman" w:hAnsi="Arial" w:cs="Arial"/>
                <w:b/>
                <w:bCs/>
                <w:color w:val="000000"/>
                <w:sz w:val="14"/>
                <w:szCs w:val="14"/>
              </w:rPr>
            </w:pPr>
            <w:hyperlink r:id="rId12" w:history="1">
              <w:r w:rsidR="009E3460" w:rsidRPr="004D5627">
                <w:rPr>
                  <w:rFonts w:ascii="Arial" w:eastAsia="Times New Roman" w:hAnsi="Arial" w:cs="Arial"/>
                  <w:b/>
                  <w:bCs/>
                  <w:color w:val="000000"/>
                  <w:sz w:val="14"/>
                  <w:szCs w:val="14"/>
                </w:rPr>
                <w:t>PS2.A: Forces and Motion</w:t>
              </w:r>
            </w:hyperlink>
            <w:r w:rsidR="009E3460" w:rsidRPr="004D5627">
              <w:rPr>
                <w:rFonts w:ascii="Arial" w:eastAsia="Times New Roman" w:hAnsi="Arial" w:cs="Arial"/>
                <w:b/>
                <w:bCs/>
                <w:color w:val="000000"/>
                <w:sz w:val="14"/>
                <w:szCs w:val="14"/>
              </w:rPr>
              <w:t xml:space="preserve"> </w:t>
            </w:r>
          </w:p>
          <w:p w:rsidR="009E3460" w:rsidRPr="004D5627" w:rsidRDefault="0071508D" w:rsidP="009E3460">
            <w:pPr>
              <w:numPr>
                <w:ilvl w:val="0"/>
                <w:numId w:val="46"/>
              </w:numPr>
              <w:spacing w:line="156" w:lineRule="atLeast"/>
              <w:ind w:left="259"/>
              <w:rPr>
                <w:rFonts w:ascii="Arial" w:eastAsia="Times New Roman" w:hAnsi="Arial" w:cs="Arial"/>
                <w:color w:val="000000"/>
                <w:sz w:val="14"/>
                <w:szCs w:val="14"/>
              </w:rPr>
            </w:pPr>
            <w:hyperlink r:id="rId13" w:history="1">
              <w:r w:rsidR="009E3460" w:rsidRPr="004D5627">
                <w:rPr>
                  <w:rFonts w:ascii="Arial" w:eastAsia="Times New Roman" w:hAnsi="Arial" w:cs="Arial"/>
                  <w:color w:val="000000"/>
                  <w:sz w:val="14"/>
                  <w:szCs w:val="14"/>
                </w:rPr>
                <w:t>Newton’s second law accurately predicts changes in the motion of macroscopic objects. (HS-PS2-1)</w:t>
              </w:r>
            </w:hyperlink>
          </w:p>
          <w:p w:rsidR="009E3460" w:rsidRDefault="009E3460" w:rsidP="00940B79">
            <w:pPr>
              <w:spacing w:line="180" w:lineRule="atLeast"/>
              <w:ind w:left="300"/>
              <w:rPr>
                <w:rFonts w:ascii="Times New Roman" w:eastAsia="Times New Roman" w:hAnsi="Times New Roman" w:cs="Times New Roman"/>
                <w:color w:val="000000"/>
                <w:sz w:val="17"/>
                <w:szCs w:val="17"/>
              </w:rPr>
            </w:pPr>
          </w:p>
          <w:p w:rsidR="009E3460" w:rsidRDefault="009E3460" w:rsidP="00940B79">
            <w:pPr>
              <w:spacing w:line="180" w:lineRule="atLeast"/>
              <w:ind w:left="300"/>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*not directly correlated to kinematics</w:t>
            </w:r>
          </w:p>
          <w:p w:rsidR="009E3460" w:rsidRPr="00FF079E" w:rsidRDefault="009E3460" w:rsidP="00940B79">
            <w:pPr>
              <w:spacing w:line="180" w:lineRule="atLeast"/>
              <w:ind w:left="300"/>
              <w:rPr>
                <w:rFonts w:ascii="Times New Roman" w:eastAsia="Times New Roman" w:hAnsi="Times New Roman" w:cs="Times New Roman"/>
                <w:color w:val="000000"/>
                <w:sz w:val="17"/>
                <w:szCs w:val="17"/>
              </w:rPr>
            </w:pPr>
          </w:p>
        </w:tc>
        <w:tc>
          <w:tcPr>
            <w:tcW w:w="1748" w:type="pct"/>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9E3460" w:rsidRPr="004D5627" w:rsidRDefault="0071508D" w:rsidP="00940B79">
            <w:pPr>
              <w:spacing w:line="169" w:lineRule="atLeast"/>
              <w:outlineLvl w:val="3"/>
              <w:rPr>
                <w:rFonts w:ascii="Arial" w:eastAsia="Times New Roman" w:hAnsi="Arial" w:cs="Arial"/>
                <w:b/>
                <w:bCs/>
                <w:color w:val="000000"/>
                <w:sz w:val="14"/>
                <w:szCs w:val="14"/>
              </w:rPr>
            </w:pPr>
            <w:hyperlink r:id="rId14" w:history="1">
              <w:r w:rsidR="009E3460" w:rsidRPr="004D5627">
                <w:rPr>
                  <w:rFonts w:ascii="Arial" w:eastAsia="Times New Roman" w:hAnsi="Arial" w:cs="Arial"/>
                  <w:b/>
                  <w:bCs/>
                  <w:color w:val="000000"/>
                  <w:sz w:val="14"/>
                  <w:szCs w:val="14"/>
                </w:rPr>
                <w:t>Cause and Effect</w:t>
              </w:r>
            </w:hyperlink>
            <w:r w:rsidR="009E3460" w:rsidRPr="004D5627">
              <w:rPr>
                <w:rFonts w:ascii="Arial" w:eastAsia="Times New Roman" w:hAnsi="Arial" w:cs="Arial"/>
                <w:b/>
                <w:bCs/>
                <w:color w:val="000000"/>
                <w:sz w:val="14"/>
                <w:szCs w:val="14"/>
              </w:rPr>
              <w:t xml:space="preserve"> </w:t>
            </w:r>
          </w:p>
          <w:p w:rsidR="009E3460" w:rsidRPr="004D5627" w:rsidRDefault="0071508D" w:rsidP="009E3460">
            <w:pPr>
              <w:numPr>
                <w:ilvl w:val="0"/>
                <w:numId w:val="45"/>
              </w:numPr>
              <w:spacing w:line="156" w:lineRule="atLeast"/>
              <w:ind w:left="259"/>
              <w:rPr>
                <w:rFonts w:ascii="Arial" w:eastAsia="Times New Roman" w:hAnsi="Arial" w:cs="Arial"/>
                <w:color w:val="000000"/>
                <w:sz w:val="14"/>
                <w:szCs w:val="14"/>
              </w:rPr>
            </w:pPr>
            <w:hyperlink r:id="rId15" w:history="1">
              <w:r w:rsidR="009E3460" w:rsidRPr="004D5627">
                <w:rPr>
                  <w:rFonts w:ascii="Arial" w:eastAsia="Times New Roman" w:hAnsi="Arial" w:cs="Arial"/>
                  <w:color w:val="000000"/>
                  <w:sz w:val="14"/>
                  <w:szCs w:val="14"/>
                </w:rPr>
                <w:t>Empirical evidence is required to differentiate between cause and correlation and make claims about specific causes and effects. (HS-PS2-1),(HS-PS2-5)</w:t>
              </w:r>
            </w:hyperlink>
            <w:r w:rsidR="009E3460">
              <w:rPr>
                <w:rFonts w:ascii="Arial" w:eastAsia="Times New Roman" w:hAnsi="Arial" w:cs="Arial"/>
                <w:color w:val="000000"/>
                <w:sz w:val="14"/>
                <w:szCs w:val="14"/>
              </w:rPr>
              <w:t>*</w:t>
            </w:r>
          </w:p>
          <w:p w:rsidR="009E3460" w:rsidRDefault="009E3460" w:rsidP="00940B79">
            <w:pPr>
              <w:spacing w:line="180" w:lineRule="atLeast"/>
              <w:ind w:left="300"/>
              <w:rPr>
                <w:rFonts w:ascii="Times New Roman" w:eastAsia="Times New Roman" w:hAnsi="Times New Roman" w:cs="Times New Roman"/>
                <w:color w:val="000000"/>
                <w:sz w:val="17"/>
                <w:szCs w:val="17"/>
              </w:rPr>
            </w:pPr>
          </w:p>
          <w:p w:rsidR="009E3460" w:rsidRPr="00FF079E" w:rsidRDefault="009E3460" w:rsidP="00940B79">
            <w:pPr>
              <w:spacing w:line="180" w:lineRule="atLeast"/>
              <w:ind w:left="300"/>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*not directly correlated to kinematics.</w:t>
            </w:r>
          </w:p>
        </w:tc>
      </w:tr>
      <w:tr w:rsidR="009E3460" w:rsidRPr="00FF079E" w:rsidTr="00940B79">
        <w:tblPrEx>
          <w:tblBorders>
            <w:top w:val="outset" w:sz="6" w:space="0" w:color="auto"/>
            <w:left w:val="outset" w:sz="6" w:space="0" w:color="auto"/>
            <w:bottom w:val="outset" w:sz="6" w:space="0" w:color="auto"/>
            <w:right w:val="outset" w:sz="6" w:space="0" w:color="auto"/>
          </w:tblBorders>
        </w:tblPrEx>
        <w:tc>
          <w:tcPr>
            <w:tcW w:w="5000" w:type="pct"/>
            <w:gridSpan w:val="5"/>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9E3460" w:rsidRPr="00FF079E" w:rsidRDefault="009E3460" w:rsidP="00940B79">
            <w:pPr>
              <w:spacing w:line="195" w:lineRule="atLeast"/>
              <w:rPr>
                <w:rFonts w:ascii="Times New Roman" w:eastAsia="Times New Roman" w:hAnsi="Times New Roman" w:cs="Times New Roman"/>
                <w:i/>
                <w:iCs/>
                <w:color w:val="333333"/>
                <w:sz w:val="17"/>
                <w:szCs w:val="17"/>
              </w:rPr>
            </w:pPr>
            <w:r w:rsidRPr="00FF079E">
              <w:rPr>
                <w:rFonts w:ascii="Times New Roman" w:eastAsia="Times New Roman" w:hAnsi="Times New Roman" w:cs="Times New Roman"/>
                <w:i/>
                <w:iCs/>
                <w:color w:val="333333"/>
                <w:sz w:val="17"/>
                <w:szCs w:val="17"/>
              </w:rPr>
              <w:t>Connections to other DCIs in this grade-band:</w:t>
            </w:r>
          </w:p>
          <w:p w:rsidR="009E3460" w:rsidRPr="00FF079E" w:rsidRDefault="0071508D" w:rsidP="00940B79">
            <w:pPr>
              <w:spacing w:line="195" w:lineRule="atLeast"/>
              <w:rPr>
                <w:rFonts w:ascii="Times New Roman" w:eastAsia="Times New Roman" w:hAnsi="Times New Roman" w:cs="Times New Roman"/>
                <w:color w:val="000000"/>
                <w:sz w:val="18"/>
                <w:szCs w:val="18"/>
              </w:rPr>
            </w:pPr>
            <w:hyperlink r:id="rId16" w:history="1">
              <w:r w:rsidR="009E3460">
                <w:rPr>
                  <w:rFonts w:ascii="Arial" w:hAnsi="Arial" w:cs="Arial"/>
                  <w:b/>
                  <w:bCs/>
                  <w:color w:val="000000"/>
                  <w:sz w:val="14"/>
                  <w:szCs w:val="14"/>
                </w:rPr>
                <w:t>HS.PS3.C</w:t>
              </w:r>
            </w:hyperlink>
            <w:r w:rsidR="009E3460">
              <w:rPr>
                <w:rFonts w:ascii="Arial" w:hAnsi="Arial" w:cs="Arial"/>
                <w:color w:val="000000"/>
                <w:sz w:val="14"/>
                <w:szCs w:val="14"/>
              </w:rPr>
              <w:t xml:space="preserve">;, </w:t>
            </w:r>
            <w:hyperlink r:id="rId17" w:history="1">
              <w:r w:rsidR="009E3460">
                <w:rPr>
                  <w:rFonts w:ascii="Arial" w:hAnsi="Arial" w:cs="Arial"/>
                  <w:b/>
                  <w:bCs/>
                  <w:color w:val="000000"/>
                  <w:sz w:val="14"/>
                  <w:szCs w:val="14"/>
                </w:rPr>
                <w:t>HS.ESS1.A</w:t>
              </w:r>
            </w:hyperlink>
            <w:r w:rsidR="009E3460">
              <w:rPr>
                <w:rFonts w:ascii="Arial" w:hAnsi="Arial" w:cs="Arial"/>
                <w:color w:val="000000"/>
                <w:sz w:val="14"/>
                <w:szCs w:val="14"/>
              </w:rPr>
              <w:t xml:space="preserve">; </w:t>
            </w:r>
            <w:hyperlink r:id="rId18" w:history="1">
              <w:r w:rsidR="009E3460">
                <w:rPr>
                  <w:rFonts w:ascii="Arial" w:hAnsi="Arial" w:cs="Arial"/>
                  <w:b/>
                  <w:bCs/>
                  <w:color w:val="000000"/>
                  <w:sz w:val="14"/>
                  <w:szCs w:val="14"/>
                </w:rPr>
                <w:t>HS.ESS1.C</w:t>
              </w:r>
            </w:hyperlink>
            <w:r w:rsidR="009E3460">
              <w:rPr>
                <w:rFonts w:ascii="Arial" w:hAnsi="Arial" w:cs="Arial"/>
                <w:color w:val="000000"/>
                <w:sz w:val="14"/>
                <w:szCs w:val="14"/>
              </w:rPr>
              <w:t xml:space="preserve">; </w:t>
            </w:r>
            <w:hyperlink r:id="rId19" w:history="1">
              <w:r w:rsidR="009E3460">
                <w:rPr>
                  <w:rFonts w:ascii="Arial" w:hAnsi="Arial" w:cs="Arial"/>
                  <w:b/>
                  <w:bCs/>
                  <w:color w:val="000000"/>
                  <w:sz w:val="14"/>
                  <w:szCs w:val="14"/>
                </w:rPr>
                <w:t>HS.ESS2.C</w:t>
              </w:r>
            </w:hyperlink>
          </w:p>
        </w:tc>
      </w:tr>
      <w:tr w:rsidR="009E3460" w:rsidRPr="00FF079E" w:rsidTr="00940B79">
        <w:tblPrEx>
          <w:tblBorders>
            <w:top w:val="outset" w:sz="6" w:space="0" w:color="auto"/>
            <w:left w:val="outset" w:sz="6" w:space="0" w:color="auto"/>
            <w:bottom w:val="outset" w:sz="6" w:space="0" w:color="auto"/>
            <w:right w:val="outset" w:sz="6" w:space="0" w:color="auto"/>
          </w:tblBorders>
        </w:tblPrEx>
        <w:tc>
          <w:tcPr>
            <w:tcW w:w="5000" w:type="pct"/>
            <w:gridSpan w:val="5"/>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9E3460" w:rsidRPr="00FF079E" w:rsidRDefault="009E3460" w:rsidP="00940B79">
            <w:pPr>
              <w:spacing w:line="195" w:lineRule="atLeast"/>
              <w:rPr>
                <w:rFonts w:ascii="Times New Roman" w:eastAsia="Times New Roman" w:hAnsi="Times New Roman" w:cs="Times New Roman"/>
                <w:i/>
                <w:iCs/>
                <w:color w:val="333333"/>
                <w:sz w:val="17"/>
                <w:szCs w:val="17"/>
              </w:rPr>
            </w:pPr>
            <w:r w:rsidRPr="00FF079E">
              <w:rPr>
                <w:rFonts w:ascii="Times New Roman" w:eastAsia="Times New Roman" w:hAnsi="Times New Roman" w:cs="Times New Roman"/>
                <w:i/>
                <w:iCs/>
                <w:color w:val="333333"/>
                <w:sz w:val="17"/>
                <w:szCs w:val="17"/>
              </w:rPr>
              <w:t>Articulation of DCIs across grade-bands:</w:t>
            </w:r>
          </w:p>
          <w:p w:rsidR="009E3460" w:rsidRPr="00FF079E" w:rsidRDefault="0071508D" w:rsidP="00940B79">
            <w:pPr>
              <w:spacing w:line="195" w:lineRule="atLeast"/>
              <w:rPr>
                <w:rFonts w:ascii="Times New Roman" w:eastAsia="Times New Roman" w:hAnsi="Times New Roman" w:cs="Times New Roman"/>
                <w:color w:val="000000"/>
                <w:sz w:val="18"/>
                <w:szCs w:val="18"/>
              </w:rPr>
            </w:pPr>
            <w:hyperlink r:id="rId20" w:history="1">
              <w:r w:rsidR="009E3460">
                <w:rPr>
                  <w:rFonts w:ascii="Arial" w:hAnsi="Arial" w:cs="Arial"/>
                  <w:b/>
                  <w:bCs/>
                  <w:color w:val="000000"/>
                  <w:sz w:val="14"/>
                  <w:szCs w:val="14"/>
                </w:rPr>
                <w:t>MS.PS2.A</w:t>
              </w:r>
            </w:hyperlink>
            <w:r w:rsidR="009E3460">
              <w:rPr>
                <w:rFonts w:ascii="Arial" w:hAnsi="Arial" w:cs="Arial"/>
                <w:color w:val="000000"/>
                <w:sz w:val="14"/>
                <w:szCs w:val="14"/>
              </w:rPr>
              <w:t xml:space="preserve">; </w:t>
            </w:r>
            <w:hyperlink r:id="rId21" w:history="1">
              <w:r w:rsidR="009E3460">
                <w:rPr>
                  <w:rFonts w:ascii="Arial" w:hAnsi="Arial" w:cs="Arial"/>
                  <w:b/>
                  <w:bCs/>
                  <w:color w:val="000000"/>
                  <w:sz w:val="14"/>
                  <w:szCs w:val="14"/>
                </w:rPr>
                <w:t>MS.PS3.C</w:t>
              </w:r>
            </w:hyperlink>
          </w:p>
        </w:tc>
      </w:tr>
      <w:tr w:rsidR="009E3460" w:rsidRPr="00FF079E" w:rsidTr="00940B79">
        <w:tblPrEx>
          <w:tblBorders>
            <w:top w:val="outset" w:sz="6" w:space="0" w:color="auto"/>
            <w:left w:val="outset" w:sz="6" w:space="0" w:color="auto"/>
            <w:bottom w:val="outset" w:sz="6" w:space="0" w:color="auto"/>
            <w:right w:val="outset" w:sz="6" w:space="0" w:color="auto"/>
          </w:tblBorders>
        </w:tblPrEx>
        <w:tc>
          <w:tcPr>
            <w:tcW w:w="5000" w:type="pct"/>
            <w:gridSpan w:val="5"/>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9E3460" w:rsidRPr="00FF079E" w:rsidRDefault="009E3460" w:rsidP="00940B79">
            <w:pPr>
              <w:spacing w:line="195" w:lineRule="atLeast"/>
              <w:rPr>
                <w:rFonts w:ascii="Times New Roman" w:eastAsia="Times New Roman" w:hAnsi="Times New Roman" w:cs="Times New Roman"/>
                <w:i/>
                <w:iCs/>
                <w:color w:val="333333"/>
                <w:sz w:val="17"/>
                <w:szCs w:val="17"/>
              </w:rPr>
            </w:pPr>
            <w:r w:rsidRPr="00FF079E">
              <w:rPr>
                <w:rFonts w:ascii="Times New Roman" w:eastAsia="Times New Roman" w:hAnsi="Times New Roman" w:cs="Times New Roman"/>
                <w:i/>
                <w:iCs/>
                <w:color w:val="333333"/>
                <w:sz w:val="17"/>
                <w:szCs w:val="17"/>
              </w:rPr>
              <w:t>Common Core State Standards Connections:</w:t>
            </w:r>
          </w:p>
          <w:tbl>
            <w:tblPr>
              <w:tblW w:w="0" w:type="auto"/>
              <w:tblCellMar>
                <w:left w:w="0" w:type="dxa"/>
                <w:right w:w="0" w:type="dxa"/>
              </w:tblCellMar>
              <w:tblLook w:val="04A0"/>
            </w:tblPr>
            <w:tblGrid>
              <w:gridCol w:w="9420"/>
            </w:tblGrid>
            <w:tr w:rsidR="009E3460" w:rsidRPr="00FF079E" w:rsidTr="00940B79">
              <w:tc>
                <w:tcPr>
                  <w:tcW w:w="0" w:type="auto"/>
                  <w:tcBorders>
                    <w:top w:val="nil"/>
                    <w:left w:val="nil"/>
                    <w:bottom w:val="nil"/>
                    <w:right w:val="nil"/>
                  </w:tcBorders>
                  <w:hideMark/>
                </w:tcPr>
                <w:p w:rsidR="009E3460" w:rsidRPr="00FF079E" w:rsidRDefault="009E3460" w:rsidP="00940B79">
                  <w:pPr>
                    <w:spacing w:line="195" w:lineRule="atLeast"/>
                    <w:rPr>
                      <w:rFonts w:ascii="Times New Roman" w:eastAsia="Times New Roman" w:hAnsi="Times New Roman" w:cs="Times New Roman"/>
                      <w:i/>
                      <w:iCs/>
                      <w:sz w:val="17"/>
                      <w:szCs w:val="17"/>
                    </w:rPr>
                  </w:pPr>
                  <w:r w:rsidRPr="00FF079E">
                    <w:rPr>
                      <w:rFonts w:ascii="Times New Roman" w:eastAsia="Times New Roman" w:hAnsi="Times New Roman" w:cs="Times New Roman"/>
                      <w:i/>
                      <w:iCs/>
                      <w:sz w:val="17"/>
                      <w:szCs w:val="17"/>
                    </w:rPr>
                    <w:t>ELA/Literacy -</w:t>
                  </w:r>
                </w:p>
              </w:tc>
            </w:tr>
            <w:tr w:rsidR="009E3460" w:rsidRPr="00FF079E" w:rsidTr="00940B79">
              <w:tc>
                <w:tcPr>
                  <w:tcW w:w="0" w:type="auto"/>
                  <w:tcBorders>
                    <w:top w:val="nil"/>
                    <w:left w:val="nil"/>
                    <w:bottom w:val="nil"/>
                    <w:right w:val="nil"/>
                  </w:tcBorders>
                  <w:hideMark/>
                </w:tcPr>
                <w:p w:rsidR="009E3460" w:rsidRDefault="009E3460" w:rsidP="00940B79">
                  <w:pPr>
                    <w:spacing w:line="195" w:lineRule="atLeast"/>
                    <w:rPr>
                      <w:rFonts w:ascii="Times New Roman" w:eastAsia="Times New Roman" w:hAnsi="Times New Roman" w:cs="Times New Roman"/>
                      <w:i/>
                      <w:iCs/>
                      <w:sz w:val="17"/>
                      <w:szCs w:val="17"/>
                    </w:rPr>
                  </w:pPr>
                </w:p>
                <w:tbl>
                  <w:tblPr>
                    <w:tblW w:w="9420" w:type="dxa"/>
                    <w:tblCellSpacing w:w="15" w:type="dxa"/>
                    <w:tblCellMar>
                      <w:left w:w="0" w:type="dxa"/>
                      <w:right w:w="0" w:type="dxa"/>
                    </w:tblCellMar>
                    <w:tblLook w:val="04A0"/>
                  </w:tblPr>
                  <w:tblGrid>
                    <w:gridCol w:w="45"/>
                    <w:gridCol w:w="30"/>
                    <w:gridCol w:w="872"/>
                    <w:gridCol w:w="1164"/>
                    <w:gridCol w:w="1426"/>
                    <w:gridCol w:w="3077"/>
                    <w:gridCol w:w="2761"/>
                    <w:gridCol w:w="45"/>
                  </w:tblGrid>
                  <w:tr w:rsidR="009E3460" w:rsidRPr="00401B33" w:rsidTr="00940B79">
                    <w:trPr>
                      <w:gridBefore w:val="2"/>
                      <w:gridAfter w:val="1"/>
                      <w:tblCellSpacing w:w="15" w:type="dxa"/>
                    </w:trPr>
                    <w:tc>
                      <w:tcPr>
                        <w:tcW w:w="0" w:type="auto"/>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22" w:history="1">
                          <w:r w:rsidR="009E3460" w:rsidRPr="00401B33">
                            <w:rPr>
                              <w:rFonts w:ascii="Arial" w:eastAsia="Times New Roman" w:hAnsi="Arial" w:cs="Arial"/>
                              <w:b/>
                              <w:bCs/>
                              <w:color w:val="000000"/>
                              <w:sz w:val="14"/>
                              <w:szCs w:val="14"/>
                            </w:rPr>
                            <w:t>RST.11-12.1</w:t>
                          </w:r>
                        </w:hyperlink>
                      </w:p>
                    </w:tc>
                    <w:tc>
                      <w:tcPr>
                        <w:tcW w:w="0" w:type="auto"/>
                        <w:gridSpan w:val="4"/>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23" w:history="1">
                          <w:r w:rsidR="009E3460" w:rsidRPr="00401B33">
                            <w:rPr>
                              <w:rFonts w:ascii="Arial" w:eastAsia="Times New Roman" w:hAnsi="Arial" w:cs="Arial"/>
                              <w:color w:val="000000"/>
                              <w:sz w:val="14"/>
                              <w:szCs w:val="14"/>
                            </w:rPr>
                            <w:t xml:space="preserve">Cite specific textual evidence to support analysis of science and technical texts, attending to important distinctions the author makes and to any gaps or inconsistencies in the account. </w:t>
                          </w:r>
                        </w:hyperlink>
                        <w:r w:rsidR="009E3460" w:rsidRPr="00401B33">
                          <w:rPr>
                            <w:rFonts w:ascii="Arial" w:eastAsia="Times New Roman" w:hAnsi="Arial" w:cs="Arial"/>
                            <w:i/>
                            <w:iCs/>
                            <w:color w:val="444444"/>
                            <w:sz w:val="14"/>
                          </w:rPr>
                          <w:t>(HS-PS2-1),(HS-PS2-6)</w:t>
                        </w:r>
                      </w:p>
                    </w:tc>
                  </w:tr>
                  <w:tr w:rsidR="009E3460" w:rsidRPr="00401B33" w:rsidTr="00940B79">
                    <w:trPr>
                      <w:gridBefore w:val="2"/>
                      <w:gridAfter w:val="1"/>
                      <w:tblCellSpacing w:w="15" w:type="dxa"/>
                    </w:trPr>
                    <w:tc>
                      <w:tcPr>
                        <w:tcW w:w="0" w:type="auto"/>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24" w:history="1">
                          <w:r w:rsidR="009E3460" w:rsidRPr="00401B33">
                            <w:rPr>
                              <w:rFonts w:ascii="Arial" w:eastAsia="Times New Roman" w:hAnsi="Arial" w:cs="Arial"/>
                              <w:b/>
                              <w:bCs/>
                              <w:color w:val="000000"/>
                              <w:sz w:val="14"/>
                              <w:szCs w:val="14"/>
                            </w:rPr>
                            <w:t>RST.11-12.7</w:t>
                          </w:r>
                        </w:hyperlink>
                      </w:p>
                    </w:tc>
                    <w:tc>
                      <w:tcPr>
                        <w:tcW w:w="0" w:type="auto"/>
                        <w:gridSpan w:val="4"/>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25" w:history="1">
                          <w:r w:rsidR="009E3460" w:rsidRPr="00401B33">
                            <w:rPr>
                              <w:rFonts w:ascii="Arial" w:eastAsia="Times New Roman" w:hAnsi="Arial" w:cs="Arial"/>
                              <w:color w:val="000000"/>
                              <w:sz w:val="14"/>
                              <w:szCs w:val="14"/>
                            </w:rPr>
                            <w:t xml:space="preserve">Integrate and evaluate multiple sources of information presented in diverse formats and media (e.g., quantitative data, video, multimedia) in order to address a question or solve a problem. </w:t>
                          </w:r>
                        </w:hyperlink>
                        <w:r w:rsidR="009E3460" w:rsidRPr="00401B33">
                          <w:rPr>
                            <w:rFonts w:ascii="Arial" w:eastAsia="Times New Roman" w:hAnsi="Arial" w:cs="Arial"/>
                            <w:color w:val="444444"/>
                            <w:sz w:val="14"/>
                            <w:szCs w:val="14"/>
                          </w:rPr>
                          <w:t>(HS-PS2-1)</w:t>
                        </w:r>
                      </w:p>
                    </w:tc>
                  </w:tr>
                  <w:tr w:rsidR="009E3460" w:rsidRPr="00401B33" w:rsidTr="00940B79">
                    <w:trPr>
                      <w:gridBefore w:val="1"/>
                      <w:gridAfter w:val="2"/>
                      <w:tblCellSpacing w:w="15" w:type="dxa"/>
                    </w:trPr>
                    <w:tc>
                      <w:tcPr>
                        <w:tcW w:w="0" w:type="auto"/>
                        <w:gridSpan w:val="3"/>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26" w:history="1">
                          <w:r w:rsidR="009E3460" w:rsidRPr="00401B33">
                            <w:rPr>
                              <w:rFonts w:ascii="Arial" w:eastAsia="Times New Roman" w:hAnsi="Arial" w:cs="Arial"/>
                              <w:b/>
                              <w:bCs/>
                              <w:color w:val="000000"/>
                              <w:sz w:val="14"/>
                              <w:szCs w:val="14"/>
                            </w:rPr>
                            <w:t>WHST.11-12.9</w:t>
                          </w:r>
                        </w:hyperlink>
                      </w:p>
                    </w:tc>
                    <w:tc>
                      <w:tcPr>
                        <w:tcW w:w="0" w:type="auto"/>
                        <w:gridSpan w:val="2"/>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27" w:history="1">
                          <w:r w:rsidR="009E3460" w:rsidRPr="00401B33">
                            <w:rPr>
                              <w:rFonts w:ascii="Arial" w:eastAsia="Times New Roman" w:hAnsi="Arial" w:cs="Arial"/>
                              <w:color w:val="000000"/>
                              <w:sz w:val="14"/>
                              <w:szCs w:val="14"/>
                            </w:rPr>
                            <w:t xml:space="preserve">Draw evidence from informational texts to support analysis, reflection, and research. </w:t>
                          </w:r>
                        </w:hyperlink>
                        <w:r w:rsidR="009E3460" w:rsidRPr="00401B33">
                          <w:rPr>
                            <w:rFonts w:ascii="Arial" w:eastAsia="Times New Roman" w:hAnsi="Arial" w:cs="Arial"/>
                            <w:i/>
                            <w:iCs/>
                            <w:color w:val="444444"/>
                            <w:sz w:val="14"/>
                          </w:rPr>
                          <w:t>(HS-PS2-1),(HS-PS2-5)</w:t>
                        </w:r>
                      </w:p>
                    </w:tc>
                  </w:tr>
                  <w:tr w:rsidR="009E3460" w:rsidRPr="00401B33" w:rsidTr="00940B79">
                    <w:trPr>
                      <w:gridBefore w:val="1"/>
                      <w:gridAfter w:val="2"/>
                      <w:tblCellSpacing w:w="15" w:type="dxa"/>
                    </w:trPr>
                    <w:tc>
                      <w:tcPr>
                        <w:tcW w:w="0" w:type="auto"/>
                        <w:gridSpan w:val="5"/>
                        <w:tcBorders>
                          <w:top w:val="nil"/>
                          <w:left w:val="nil"/>
                          <w:bottom w:val="nil"/>
                          <w:right w:val="nil"/>
                        </w:tcBorders>
                        <w:hideMark/>
                      </w:tcPr>
                      <w:p w:rsidR="009E3460" w:rsidRPr="00401B33" w:rsidRDefault="009E3460" w:rsidP="00940B79">
                        <w:pPr>
                          <w:spacing w:line="169" w:lineRule="atLeast"/>
                          <w:rPr>
                            <w:rFonts w:ascii="Arial" w:eastAsia="Times New Roman" w:hAnsi="Arial" w:cs="Arial"/>
                            <w:i/>
                            <w:iCs/>
                            <w:color w:val="444444"/>
                            <w:sz w:val="14"/>
                            <w:szCs w:val="14"/>
                          </w:rPr>
                        </w:pPr>
                        <w:r w:rsidRPr="00401B33">
                          <w:rPr>
                            <w:rFonts w:ascii="Arial" w:eastAsia="Times New Roman" w:hAnsi="Arial" w:cs="Arial"/>
                            <w:i/>
                            <w:iCs/>
                            <w:color w:val="444444"/>
                            <w:sz w:val="14"/>
                            <w:szCs w:val="14"/>
                          </w:rPr>
                          <w:t xml:space="preserve">Mathematics - </w:t>
                        </w:r>
                      </w:p>
                    </w:tc>
                  </w:tr>
                  <w:tr w:rsidR="009E3460" w:rsidRPr="00401B33" w:rsidTr="00940B79">
                    <w:trPr>
                      <w:gridBefore w:val="1"/>
                      <w:gridAfter w:val="2"/>
                      <w:tblCellSpacing w:w="15" w:type="dxa"/>
                    </w:trPr>
                    <w:tc>
                      <w:tcPr>
                        <w:tcW w:w="0" w:type="auto"/>
                        <w:gridSpan w:val="3"/>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28" w:history="1">
                          <w:r w:rsidR="009E3460" w:rsidRPr="00401B33">
                            <w:rPr>
                              <w:rFonts w:ascii="Arial" w:eastAsia="Times New Roman" w:hAnsi="Arial" w:cs="Arial"/>
                              <w:b/>
                              <w:bCs/>
                              <w:color w:val="000000"/>
                              <w:sz w:val="14"/>
                              <w:szCs w:val="14"/>
                            </w:rPr>
                            <w:t>MP.2</w:t>
                          </w:r>
                        </w:hyperlink>
                      </w:p>
                    </w:tc>
                    <w:tc>
                      <w:tcPr>
                        <w:tcW w:w="0" w:type="auto"/>
                        <w:gridSpan w:val="2"/>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29" w:history="1">
                          <w:r w:rsidR="009E3460" w:rsidRPr="00401B33">
                            <w:rPr>
                              <w:rFonts w:ascii="Arial" w:eastAsia="Times New Roman" w:hAnsi="Arial" w:cs="Arial"/>
                              <w:color w:val="000000"/>
                              <w:sz w:val="14"/>
                              <w:szCs w:val="14"/>
                            </w:rPr>
                            <w:t xml:space="preserve">Reason abstractly and quantitatively. </w:t>
                          </w:r>
                        </w:hyperlink>
                        <w:r w:rsidR="009E3460" w:rsidRPr="00401B33">
                          <w:rPr>
                            <w:rFonts w:ascii="Arial" w:eastAsia="Times New Roman" w:hAnsi="Arial" w:cs="Arial"/>
                            <w:color w:val="444444"/>
                            <w:sz w:val="14"/>
                            <w:szCs w:val="14"/>
                          </w:rPr>
                          <w:t>(HS-PS2-1),(HS-PS2-2),(HS-PS2-4)</w:t>
                        </w:r>
                      </w:p>
                    </w:tc>
                  </w:tr>
                  <w:tr w:rsidR="009E3460" w:rsidRPr="00401B33" w:rsidTr="00940B79">
                    <w:trPr>
                      <w:gridBefore w:val="1"/>
                      <w:gridAfter w:val="2"/>
                      <w:tblCellSpacing w:w="15" w:type="dxa"/>
                    </w:trPr>
                    <w:tc>
                      <w:tcPr>
                        <w:tcW w:w="0" w:type="auto"/>
                        <w:gridSpan w:val="3"/>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30" w:history="1">
                          <w:r w:rsidR="009E3460" w:rsidRPr="00401B33">
                            <w:rPr>
                              <w:rFonts w:ascii="Arial" w:eastAsia="Times New Roman" w:hAnsi="Arial" w:cs="Arial"/>
                              <w:b/>
                              <w:bCs/>
                              <w:color w:val="000000"/>
                              <w:sz w:val="14"/>
                              <w:szCs w:val="14"/>
                            </w:rPr>
                            <w:t>MP.4</w:t>
                          </w:r>
                        </w:hyperlink>
                      </w:p>
                    </w:tc>
                    <w:tc>
                      <w:tcPr>
                        <w:tcW w:w="0" w:type="auto"/>
                        <w:gridSpan w:val="2"/>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31" w:history="1">
                          <w:r w:rsidR="009E3460" w:rsidRPr="00401B33">
                            <w:rPr>
                              <w:rFonts w:ascii="Arial" w:eastAsia="Times New Roman" w:hAnsi="Arial" w:cs="Arial"/>
                              <w:color w:val="000000"/>
                              <w:sz w:val="14"/>
                              <w:szCs w:val="14"/>
                            </w:rPr>
                            <w:t xml:space="preserve">Model with mathematics. </w:t>
                          </w:r>
                        </w:hyperlink>
                        <w:r w:rsidR="009E3460" w:rsidRPr="00401B33">
                          <w:rPr>
                            <w:rFonts w:ascii="Arial" w:eastAsia="Times New Roman" w:hAnsi="Arial" w:cs="Arial"/>
                            <w:color w:val="444444"/>
                            <w:sz w:val="14"/>
                            <w:szCs w:val="14"/>
                          </w:rPr>
                          <w:t>(HS-PS2-1),(HS-PS2-2),(HS-PS2-4)</w:t>
                        </w:r>
                      </w:p>
                    </w:tc>
                  </w:tr>
                  <w:tr w:rsidR="009E3460" w:rsidRPr="00401B33" w:rsidTr="00940B79">
                    <w:trPr>
                      <w:tblCellSpacing w:w="15" w:type="dxa"/>
                    </w:trPr>
                    <w:tc>
                      <w:tcPr>
                        <w:tcW w:w="0" w:type="auto"/>
                        <w:gridSpan w:val="5"/>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32" w:history="1">
                          <w:r w:rsidR="009E3460" w:rsidRPr="00401B33">
                            <w:rPr>
                              <w:rFonts w:ascii="Arial" w:eastAsia="Times New Roman" w:hAnsi="Arial" w:cs="Arial"/>
                              <w:b/>
                              <w:bCs/>
                              <w:color w:val="000000"/>
                              <w:sz w:val="14"/>
                              <w:szCs w:val="14"/>
                            </w:rPr>
                            <w:t>HSN.Q.A.1</w:t>
                          </w:r>
                        </w:hyperlink>
                      </w:p>
                    </w:tc>
                    <w:tc>
                      <w:tcPr>
                        <w:tcW w:w="0" w:type="auto"/>
                        <w:gridSpan w:val="3"/>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33" w:history="1">
                          <w:r w:rsidR="009E3460" w:rsidRPr="00401B33">
                            <w:rPr>
                              <w:rFonts w:ascii="Arial" w:eastAsia="Times New Roman" w:hAnsi="Arial" w:cs="Arial"/>
                              <w:color w:val="000000"/>
                              <w:sz w:val="14"/>
                              <w:szCs w:val="14"/>
                            </w:rPr>
                            <w:t xml:space="preserve">Use units as a way to understand problems and to guide the solution of multi-step problems; choose and interpret units consistently in formulas; choose and interpret the scale and the origin in graphs and data displays. </w:t>
                          </w:r>
                        </w:hyperlink>
                        <w:r w:rsidR="009E3460" w:rsidRPr="00401B33">
                          <w:rPr>
                            <w:rFonts w:ascii="Arial" w:eastAsia="Times New Roman" w:hAnsi="Arial" w:cs="Arial"/>
                            <w:color w:val="444444"/>
                            <w:sz w:val="14"/>
                            <w:szCs w:val="14"/>
                          </w:rPr>
                          <w:t>(HS-PS2-1),(HS-PS2-2),(HS-PS2-4),</w:t>
                        </w:r>
                        <w:r w:rsidR="009E3460" w:rsidRPr="00401B33">
                          <w:rPr>
                            <w:rFonts w:ascii="Arial" w:eastAsia="Times New Roman" w:hAnsi="Arial" w:cs="Arial"/>
                            <w:i/>
                            <w:iCs/>
                            <w:color w:val="444444"/>
                            <w:sz w:val="14"/>
                          </w:rPr>
                          <w:t>(HS-PS2-5),(HS-PS2-6)</w:t>
                        </w:r>
                      </w:p>
                    </w:tc>
                  </w:tr>
                  <w:tr w:rsidR="009E3460" w:rsidRPr="00401B33" w:rsidTr="00940B79">
                    <w:trPr>
                      <w:tblCellSpacing w:w="15" w:type="dxa"/>
                    </w:trPr>
                    <w:tc>
                      <w:tcPr>
                        <w:tcW w:w="0" w:type="auto"/>
                        <w:gridSpan w:val="5"/>
                        <w:tcBorders>
                          <w:top w:val="nil"/>
                          <w:left w:val="nil"/>
                          <w:bottom w:val="nil"/>
                          <w:right w:val="nil"/>
                        </w:tcBorders>
                        <w:tcMar>
                          <w:top w:w="0" w:type="dxa"/>
                          <w:left w:w="0" w:type="dxa"/>
                          <w:bottom w:w="0" w:type="dxa"/>
                          <w:right w:w="240" w:type="dxa"/>
                        </w:tcMar>
                        <w:hideMark/>
                      </w:tcPr>
                      <w:p w:rsidR="009E3460" w:rsidRPr="00401B33" w:rsidRDefault="009E3460" w:rsidP="00940B79">
                        <w:pPr>
                          <w:spacing w:line="156" w:lineRule="atLeast"/>
                          <w:rPr>
                            <w:rFonts w:ascii="Arial" w:eastAsia="Times New Roman" w:hAnsi="Arial" w:cs="Arial"/>
                            <w:b/>
                            <w:bCs/>
                            <w:color w:val="444444"/>
                            <w:sz w:val="14"/>
                            <w:szCs w:val="14"/>
                          </w:rPr>
                        </w:pPr>
                      </w:p>
                    </w:tc>
                    <w:tc>
                      <w:tcPr>
                        <w:tcW w:w="0" w:type="auto"/>
                        <w:gridSpan w:val="3"/>
                        <w:tcBorders>
                          <w:top w:val="nil"/>
                          <w:left w:val="nil"/>
                          <w:bottom w:val="nil"/>
                          <w:right w:val="nil"/>
                        </w:tcBorders>
                        <w:tcMar>
                          <w:top w:w="0" w:type="dxa"/>
                          <w:left w:w="130" w:type="dxa"/>
                          <w:bottom w:w="0" w:type="dxa"/>
                          <w:right w:w="0" w:type="dxa"/>
                        </w:tcMar>
                        <w:hideMark/>
                      </w:tcPr>
                      <w:p w:rsidR="009E3460" w:rsidRPr="00401B33" w:rsidRDefault="009E3460" w:rsidP="00940B79">
                        <w:pPr>
                          <w:spacing w:line="169" w:lineRule="atLeast"/>
                          <w:rPr>
                            <w:rFonts w:ascii="Arial" w:eastAsia="Times New Roman" w:hAnsi="Arial" w:cs="Arial"/>
                            <w:color w:val="444444"/>
                            <w:sz w:val="14"/>
                            <w:szCs w:val="14"/>
                          </w:rPr>
                        </w:pPr>
                      </w:p>
                    </w:tc>
                  </w:tr>
                  <w:tr w:rsidR="009E3460" w:rsidRPr="00401B33" w:rsidTr="00940B79">
                    <w:trPr>
                      <w:tblCellSpacing w:w="15" w:type="dxa"/>
                    </w:trPr>
                    <w:tc>
                      <w:tcPr>
                        <w:tcW w:w="0" w:type="auto"/>
                        <w:gridSpan w:val="5"/>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34" w:history="1">
                          <w:r w:rsidR="009E3460" w:rsidRPr="00401B33">
                            <w:rPr>
                              <w:rFonts w:ascii="Arial" w:eastAsia="Times New Roman" w:hAnsi="Arial" w:cs="Arial"/>
                              <w:b/>
                              <w:bCs/>
                              <w:color w:val="000000"/>
                              <w:sz w:val="14"/>
                              <w:szCs w:val="14"/>
                            </w:rPr>
                            <w:t>HSA.CED.A.2</w:t>
                          </w:r>
                        </w:hyperlink>
                      </w:p>
                    </w:tc>
                    <w:tc>
                      <w:tcPr>
                        <w:tcW w:w="0" w:type="auto"/>
                        <w:gridSpan w:val="3"/>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35" w:history="1">
                          <w:r w:rsidR="009E3460" w:rsidRPr="00401B33">
                            <w:rPr>
                              <w:rFonts w:ascii="Arial" w:eastAsia="Times New Roman" w:hAnsi="Arial" w:cs="Arial"/>
                              <w:color w:val="000000"/>
                              <w:sz w:val="14"/>
                              <w:szCs w:val="14"/>
                            </w:rPr>
                            <w:t xml:space="preserve">Create equations in two or more variables to represent relationships between quantities; graph equations on coordinate axes with labels and scales. </w:t>
                          </w:r>
                        </w:hyperlink>
                        <w:r w:rsidR="009E3460" w:rsidRPr="00401B33">
                          <w:rPr>
                            <w:rFonts w:ascii="Arial" w:eastAsia="Times New Roman" w:hAnsi="Arial" w:cs="Arial"/>
                            <w:i/>
                            <w:iCs/>
                            <w:color w:val="444444"/>
                            <w:sz w:val="14"/>
                          </w:rPr>
                          <w:t>(HS-PS2-1),(HS-PS2-2)</w:t>
                        </w:r>
                      </w:p>
                    </w:tc>
                  </w:tr>
                  <w:tr w:rsidR="009E3460" w:rsidRPr="00401B33" w:rsidTr="00940B79">
                    <w:trPr>
                      <w:tblCellSpacing w:w="15" w:type="dxa"/>
                    </w:trPr>
                    <w:tc>
                      <w:tcPr>
                        <w:tcW w:w="0" w:type="auto"/>
                        <w:gridSpan w:val="5"/>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36" w:history="1">
                          <w:r w:rsidR="009E3460" w:rsidRPr="00401B33">
                            <w:rPr>
                              <w:rFonts w:ascii="Arial" w:eastAsia="Times New Roman" w:hAnsi="Arial" w:cs="Arial"/>
                              <w:b/>
                              <w:bCs/>
                              <w:color w:val="000000"/>
                              <w:sz w:val="14"/>
                              <w:szCs w:val="14"/>
                            </w:rPr>
                            <w:t>HSA.CED.A.4</w:t>
                          </w:r>
                        </w:hyperlink>
                      </w:p>
                    </w:tc>
                    <w:tc>
                      <w:tcPr>
                        <w:tcW w:w="0" w:type="auto"/>
                        <w:gridSpan w:val="3"/>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37" w:history="1">
                          <w:r w:rsidR="009E3460" w:rsidRPr="00401B33">
                            <w:rPr>
                              <w:rFonts w:ascii="Arial" w:eastAsia="Times New Roman" w:hAnsi="Arial" w:cs="Arial"/>
                              <w:color w:val="000000"/>
                              <w:sz w:val="14"/>
                              <w:szCs w:val="14"/>
                            </w:rPr>
                            <w:t xml:space="preserve">Rearrange formulas to highlight a quantity of interest, using the same reasoning as in solving equations. </w:t>
                          </w:r>
                        </w:hyperlink>
                        <w:r w:rsidR="009E3460" w:rsidRPr="00401B33">
                          <w:rPr>
                            <w:rFonts w:ascii="Arial" w:eastAsia="Times New Roman" w:hAnsi="Arial" w:cs="Arial"/>
                            <w:i/>
                            <w:iCs/>
                            <w:color w:val="444444"/>
                            <w:sz w:val="14"/>
                          </w:rPr>
                          <w:t>(HS-PS2-1),(HS-PS2-2)</w:t>
                        </w:r>
                      </w:p>
                    </w:tc>
                  </w:tr>
                  <w:tr w:rsidR="009E3460" w:rsidRPr="00401B33" w:rsidTr="00940B79">
                    <w:trPr>
                      <w:tblCellSpacing w:w="15" w:type="dxa"/>
                    </w:trPr>
                    <w:tc>
                      <w:tcPr>
                        <w:tcW w:w="0" w:type="auto"/>
                        <w:gridSpan w:val="5"/>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38" w:history="1">
                          <w:r w:rsidR="009E3460" w:rsidRPr="00401B33">
                            <w:rPr>
                              <w:rFonts w:ascii="Arial" w:eastAsia="Times New Roman" w:hAnsi="Arial" w:cs="Arial"/>
                              <w:b/>
                              <w:bCs/>
                              <w:color w:val="000000"/>
                              <w:sz w:val="14"/>
                              <w:szCs w:val="14"/>
                            </w:rPr>
                            <w:t>HSF-IF.C.7</w:t>
                          </w:r>
                        </w:hyperlink>
                      </w:p>
                    </w:tc>
                    <w:tc>
                      <w:tcPr>
                        <w:tcW w:w="0" w:type="auto"/>
                        <w:gridSpan w:val="3"/>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39" w:history="1">
                          <w:r w:rsidR="009E3460" w:rsidRPr="00401B33">
                            <w:rPr>
                              <w:rFonts w:ascii="Arial" w:eastAsia="Times New Roman" w:hAnsi="Arial" w:cs="Arial"/>
                              <w:color w:val="000000"/>
                              <w:sz w:val="14"/>
                              <w:szCs w:val="14"/>
                            </w:rPr>
                            <w:t xml:space="preserve">Graph functions expressed symbolically and show key features of the graph, by in hand in simple cases and using technology for more complicated cases. </w:t>
                          </w:r>
                        </w:hyperlink>
                        <w:r w:rsidR="009E3460" w:rsidRPr="00401B33">
                          <w:rPr>
                            <w:rFonts w:ascii="Arial" w:eastAsia="Times New Roman" w:hAnsi="Arial" w:cs="Arial"/>
                            <w:i/>
                            <w:iCs/>
                            <w:color w:val="444444"/>
                            <w:sz w:val="14"/>
                          </w:rPr>
                          <w:t>(HS-PS2-1)</w:t>
                        </w:r>
                      </w:p>
                    </w:tc>
                  </w:tr>
                  <w:tr w:rsidR="009E3460" w:rsidRPr="00401B33" w:rsidTr="00940B79">
                    <w:trPr>
                      <w:tblCellSpacing w:w="15" w:type="dxa"/>
                    </w:trPr>
                    <w:tc>
                      <w:tcPr>
                        <w:tcW w:w="0" w:type="auto"/>
                        <w:gridSpan w:val="5"/>
                        <w:tcBorders>
                          <w:top w:val="nil"/>
                          <w:left w:val="nil"/>
                          <w:bottom w:val="nil"/>
                          <w:right w:val="nil"/>
                        </w:tcBorders>
                        <w:tcMar>
                          <w:top w:w="0" w:type="dxa"/>
                          <w:left w:w="0" w:type="dxa"/>
                          <w:bottom w:w="0" w:type="dxa"/>
                          <w:right w:w="240" w:type="dxa"/>
                        </w:tcMar>
                        <w:hideMark/>
                      </w:tcPr>
                      <w:p w:rsidR="009E3460" w:rsidRPr="00401B33" w:rsidRDefault="0071508D" w:rsidP="00940B79">
                        <w:pPr>
                          <w:spacing w:line="156" w:lineRule="atLeast"/>
                          <w:rPr>
                            <w:rFonts w:ascii="Arial" w:eastAsia="Times New Roman" w:hAnsi="Arial" w:cs="Arial"/>
                            <w:b/>
                            <w:bCs/>
                            <w:color w:val="444444"/>
                            <w:sz w:val="14"/>
                            <w:szCs w:val="14"/>
                          </w:rPr>
                        </w:pPr>
                        <w:hyperlink r:id="rId40" w:history="1">
                          <w:r w:rsidR="009E3460" w:rsidRPr="00401B33">
                            <w:rPr>
                              <w:rFonts w:ascii="Arial" w:eastAsia="Times New Roman" w:hAnsi="Arial" w:cs="Arial"/>
                              <w:b/>
                              <w:bCs/>
                              <w:color w:val="000000"/>
                              <w:sz w:val="14"/>
                              <w:szCs w:val="14"/>
                            </w:rPr>
                            <w:t>HSS-IS.A.1</w:t>
                          </w:r>
                        </w:hyperlink>
                      </w:p>
                    </w:tc>
                    <w:tc>
                      <w:tcPr>
                        <w:tcW w:w="0" w:type="auto"/>
                        <w:gridSpan w:val="3"/>
                        <w:tcBorders>
                          <w:top w:val="nil"/>
                          <w:left w:val="nil"/>
                          <w:bottom w:val="nil"/>
                          <w:right w:val="nil"/>
                        </w:tcBorders>
                        <w:tcMar>
                          <w:top w:w="0" w:type="dxa"/>
                          <w:left w:w="130" w:type="dxa"/>
                          <w:bottom w:w="0" w:type="dxa"/>
                          <w:right w:w="0" w:type="dxa"/>
                        </w:tcMar>
                        <w:hideMark/>
                      </w:tcPr>
                      <w:p w:rsidR="009E3460" w:rsidRPr="00401B33" w:rsidRDefault="0071508D" w:rsidP="00940B79">
                        <w:pPr>
                          <w:spacing w:line="169" w:lineRule="atLeast"/>
                          <w:rPr>
                            <w:rFonts w:ascii="Arial" w:eastAsia="Times New Roman" w:hAnsi="Arial" w:cs="Arial"/>
                            <w:color w:val="444444"/>
                            <w:sz w:val="14"/>
                            <w:szCs w:val="14"/>
                          </w:rPr>
                        </w:pPr>
                        <w:hyperlink r:id="rId41" w:history="1">
                          <w:r w:rsidR="009E3460" w:rsidRPr="00401B33">
                            <w:rPr>
                              <w:rFonts w:ascii="Arial" w:eastAsia="Times New Roman" w:hAnsi="Arial" w:cs="Arial"/>
                              <w:color w:val="000000"/>
                              <w:sz w:val="14"/>
                              <w:szCs w:val="14"/>
                            </w:rPr>
                            <w:t xml:space="preserve">Represent data with plots on the real number line (dot plots, histograms, and box plots). </w:t>
                          </w:r>
                        </w:hyperlink>
                        <w:r w:rsidR="009E3460" w:rsidRPr="00401B33">
                          <w:rPr>
                            <w:rFonts w:ascii="Arial" w:eastAsia="Times New Roman" w:hAnsi="Arial" w:cs="Arial"/>
                            <w:i/>
                            <w:iCs/>
                            <w:color w:val="444444"/>
                            <w:sz w:val="14"/>
                          </w:rPr>
                          <w:t>(HS-PS2-1)</w:t>
                        </w:r>
                      </w:p>
                    </w:tc>
                  </w:tr>
                </w:tbl>
                <w:p w:rsidR="009E3460" w:rsidRPr="00FF079E" w:rsidRDefault="009E3460" w:rsidP="00940B79">
                  <w:pPr>
                    <w:spacing w:line="195" w:lineRule="atLeast"/>
                    <w:rPr>
                      <w:rFonts w:ascii="Times New Roman" w:eastAsia="Times New Roman" w:hAnsi="Times New Roman" w:cs="Times New Roman"/>
                      <w:i/>
                      <w:iCs/>
                      <w:sz w:val="17"/>
                      <w:szCs w:val="17"/>
                    </w:rPr>
                  </w:pPr>
                </w:p>
              </w:tc>
            </w:tr>
          </w:tbl>
          <w:p w:rsidR="009E3460" w:rsidRPr="00FF079E" w:rsidRDefault="009E3460" w:rsidP="00940B79">
            <w:pPr>
              <w:spacing w:line="195" w:lineRule="atLeast"/>
              <w:rPr>
                <w:rFonts w:ascii="Times New Roman" w:eastAsia="Times New Roman" w:hAnsi="Times New Roman" w:cs="Times New Roman"/>
                <w:color w:val="000000"/>
                <w:sz w:val="18"/>
                <w:szCs w:val="18"/>
              </w:rPr>
            </w:pPr>
          </w:p>
        </w:tc>
      </w:tr>
    </w:tbl>
    <w:p w:rsidR="009E3460" w:rsidRDefault="009E3460" w:rsidP="00153121">
      <w:pPr>
        <w:rPr>
          <w:b/>
          <w:sz w:val="28"/>
        </w:rPr>
      </w:pPr>
    </w:p>
    <w:tbl>
      <w:tblPr>
        <w:tblStyle w:val="LightList-Accent11"/>
        <w:tblW w:w="5000" w:type="pct"/>
        <w:tblLook w:val="00BF"/>
      </w:tblPr>
      <w:tblGrid>
        <w:gridCol w:w="1290"/>
        <w:gridCol w:w="2615"/>
        <w:gridCol w:w="2615"/>
        <w:gridCol w:w="2615"/>
        <w:gridCol w:w="1521"/>
      </w:tblGrid>
      <w:tr w:rsidR="00752634" w:rsidRPr="00CC75A5" w:rsidTr="009E3460">
        <w:trPr>
          <w:cnfStyle w:val="100000000000"/>
          <w:trHeight w:val="599"/>
        </w:trPr>
        <w:tc>
          <w:tcPr>
            <w:cnfStyle w:val="001000000000"/>
            <w:tcW w:w="605" w:type="pct"/>
            <w:tcBorders>
              <w:right w:val="single" w:sz="8" w:space="0" w:color="4F81BD" w:themeColor="accent1"/>
            </w:tcBorders>
          </w:tcPr>
          <w:p w:rsidR="00752634" w:rsidRDefault="00752634" w:rsidP="009E3460">
            <w:pPr>
              <w:spacing w:line="214" w:lineRule="auto"/>
              <w:jc w:val="center"/>
              <w:rPr>
                <w:rFonts w:cs="Arial"/>
                <w:b w:val="0"/>
                <w:bCs w:val="0"/>
                <w:sz w:val="20"/>
                <w:szCs w:val="20"/>
              </w:rPr>
            </w:pPr>
          </w:p>
          <w:p w:rsidR="00752634" w:rsidRPr="00CC75A5" w:rsidRDefault="00752634" w:rsidP="009E3460">
            <w:pPr>
              <w:spacing w:line="214" w:lineRule="auto"/>
              <w:jc w:val="center"/>
              <w:rPr>
                <w:rFonts w:cs="Arial"/>
                <w:b w:val="0"/>
                <w:bCs w:val="0"/>
                <w:sz w:val="20"/>
                <w:szCs w:val="20"/>
              </w:rPr>
            </w:pPr>
          </w:p>
        </w:tc>
        <w:tc>
          <w:tcPr>
            <w:cnfStyle w:val="000010000000"/>
            <w:tcW w:w="1227" w:type="pct"/>
            <w:tcBorders>
              <w:bottom w:val="single" w:sz="8" w:space="0" w:color="4F81BD" w:themeColor="accent1"/>
            </w:tcBorders>
            <w:vAlign w:val="center"/>
          </w:tcPr>
          <w:p w:rsidR="00752634" w:rsidRPr="00A7763B" w:rsidRDefault="00752634" w:rsidP="009E3460">
            <w:pPr>
              <w:spacing w:line="214" w:lineRule="auto"/>
              <w:jc w:val="center"/>
              <w:rPr>
                <w:rFonts w:cs="Arial"/>
                <w:bCs w:val="0"/>
                <w:sz w:val="28"/>
              </w:rPr>
            </w:pPr>
            <w:r>
              <w:rPr>
                <w:rFonts w:cs="Arial"/>
                <w:bCs w:val="0"/>
                <w:sz w:val="28"/>
              </w:rPr>
              <w:t>Winding up</w:t>
            </w:r>
            <w:r w:rsidR="00C72C0B">
              <w:rPr>
                <w:rFonts w:cs="Arial"/>
                <w:bCs w:val="0"/>
                <w:sz w:val="28"/>
              </w:rPr>
              <w:t>/ Student walk</w:t>
            </w:r>
          </w:p>
        </w:tc>
        <w:tc>
          <w:tcPr>
            <w:tcW w:w="12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52634" w:rsidRPr="00A7763B" w:rsidRDefault="00AC7962" w:rsidP="009E3460">
            <w:pPr>
              <w:spacing w:line="214" w:lineRule="auto"/>
              <w:jc w:val="center"/>
              <w:cnfStyle w:val="100000000000"/>
              <w:rPr>
                <w:rFonts w:cs="Arial"/>
                <w:bCs w:val="0"/>
                <w:sz w:val="28"/>
              </w:rPr>
            </w:pPr>
            <w:r>
              <w:rPr>
                <w:rFonts w:cs="Arial"/>
                <w:bCs w:val="0"/>
                <w:sz w:val="28"/>
              </w:rPr>
              <w:t xml:space="preserve">Galileo’s </w:t>
            </w:r>
            <w:r w:rsidR="00752634">
              <w:rPr>
                <w:rFonts w:cs="Arial"/>
                <w:bCs w:val="0"/>
                <w:sz w:val="28"/>
              </w:rPr>
              <w:t>Inclined Plane</w:t>
            </w:r>
          </w:p>
        </w:tc>
        <w:tc>
          <w:tcPr>
            <w:cnfStyle w:val="000010000000"/>
            <w:tcW w:w="1227" w:type="pct"/>
            <w:tcBorders>
              <w:bottom w:val="single" w:sz="8" w:space="0" w:color="4F81BD" w:themeColor="accent1"/>
            </w:tcBorders>
            <w:vAlign w:val="center"/>
          </w:tcPr>
          <w:p w:rsidR="00752634" w:rsidRPr="00A7763B" w:rsidRDefault="00752634" w:rsidP="009E3460">
            <w:pPr>
              <w:spacing w:line="214" w:lineRule="auto"/>
              <w:jc w:val="center"/>
              <w:rPr>
                <w:rFonts w:cs="Arial"/>
                <w:bCs w:val="0"/>
                <w:sz w:val="28"/>
              </w:rPr>
            </w:pPr>
            <w:r>
              <w:rPr>
                <w:rFonts w:cs="Arial"/>
                <w:bCs w:val="0"/>
                <w:sz w:val="28"/>
              </w:rPr>
              <w:t>Galileo’s Free Fall</w:t>
            </w:r>
          </w:p>
        </w:tc>
        <w:tc>
          <w:tcPr>
            <w:tcW w:w="714" w:type="pct"/>
            <w:tcBorders>
              <w:bottom w:val="single" w:sz="8" w:space="0" w:color="4F81BD" w:themeColor="accent1"/>
            </w:tcBorders>
          </w:tcPr>
          <w:p w:rsidR="00752634" w:rsidRPr="00A7763B" w:rsidRDefault="00AD4F47" w:rsidP="009E3460">
            <w:pPr>
              <w:spacing w:line="214" w:lineRule="auto"/>
              <w:jc w:val="center"/>
              <w:cnfStyle w:val="100000000000"/>
              <w:rPr>
                <w:rFonts w:cs="Arial"/>
                <w:bCs w:val="0"/>
                <w:sz w:val="28"/>
              </w:rPr>
            </w:pPr>
            <w:r>
              <w:rPr>
                <w:rFonts w:cs="Arial"/>
                <w:bCs w:val="0"/>
                <w:sz w:val="28"/>
              </w:rPr>
              <w:t>Video Analysis</w:t>
            </w:r>
          </w:p>
        </w:tc>
      </w:tr>
      <w:tr w:rsidR="00752634" w:rsidRPr="00CC75A5" w:rsidTr="009E3460">
        <w:trPr>
          <w:cnfStyle w:val="000000100000"/>
          <w:trHeight w:val="3313"/>
        </w:trPr>
        <w:tc>
          <w:tcPr>
            <w:cnfStyle w:val="001000000000"/>
            <w:tcW w:w="605" w:type="pct"/>
            <w:shd w:val="clear" w:color="auto" w:fill="F2F2F2" w:themeFill="background1" w:themeFillShade="F2"/>
            <w:vAlign w:val="center"/>
          </w:tcPr>
          <w:p w:rsidR="00752634" w:rsidRPr="00CC75A5" w:rsidRDefault="00752634" w:rsidP="009E3460">
            <w:pPr>
              <w:spacing w:line="214" w:lineRule="auto"/>
              <w:jc w:val="center"/>
              <w:rPr>
                <w:rFonts w:cs="Arial"/>
                <w:b w:val="0"/>
                <w:bCs w:val="0"/>
              </w:rPr>
            </w:pPr>
            <w:r w:rsidRPr="00CC75A5">
              <w:rPr>
                <w:rFonts w:cs="Arial"/>
                <w:b w:val="0"/>
                <w:bCs w:val="0"/>
              </w:rPr>
              <w:t xml:space="preserve">Student Experience </w:t>
            </w:r>
          </w:p>
        </w:tc>
        <w:tc>
          <w:tcPr>
            <w:cnfStyle w:val="000010000000"/>
            <w:tcW w:w="1227" w:type="pct"/>
            <w:vAlign w:val="center"/>
          </w:tcPr>
          <w:p w:rsidR="00752634" w:rsidRPr="00CC75A5" w:rsidRDefault="00752634" w:rsidP="009E3460">
            <w:pPr>
              <w:spacing w:line="214" w:lineRule="auto"/>
              <w:jc w:val="center"/>
              <w:rPr>
                <w:rFonts w:cs="Arial"/>
                <w:sz w:val="20"/>
                <w:szCs w:val="20"/>
              </w:rPr>
            </w:pPr>
            <w:r>
              <w:rPr>
                <w:rFonts w:cs="Arial"/>
                <w:sz w:val="20"/>
                <w:szCs w:val="20"/>
              </w:rPr>
              <w:t>Students discuss and evaluate ways to determine the velocity of winding toys.  Students experience data set that discusses constant velocity</w:t>
            </w:r>
          </w:p>
        </w:tc>
        <w:tc>
          <w:tcPr>
            <w:tcW w:w="1227" w:type="pct"/>
            <w:vAlign w:val="center"/>
          </w:tcPr>
          <w:p w:rsidR="00752634" w:rsidRPr="00CC75A5" w:rsidRDefault="00752634" w:rsidP="009E3460">
            <w:pPr>
              <w:spacing w:line="214" w:lineRule="auto"/>
              <w:jc w:val="center"/>
              <w:cnfStyle w:val="000000100000"/>
              <w:rPr>
                <w:rFonts w:cs="Arial"/>
                <w:sz w:val="20"/>
                <w:szCs w:val="20"/>
              </w:rPr>
            </w:pPr>
            <w:r>
              <w:rPr>
                <w:rFonts w:cs="Arial"/>
                <w:sz w:val="20"/>
                <w:szCs w:val="20"/>
              </w:rPr>
              <w:t xml:space="preserve">Students analyze </w:t>
            </w:r>
            <w:r w:rsidR="00424CDE">
              <w:rPr>
                <w:rFonts w:cs="Arial"/>
                <w:sz w:val="20"/>
                <w:szCs w:val="20"/>
              </w:rPr>
              <w:t>a ball</w:t>
            </w:r>
            <w:r>
              <w:rPr>
                <w:rFonts w:cs="Arial"/>
                <w:sz w:val="20"/>
                <w:szCs w:val="20"/>
              </w:rPr>
              <w:t xml:space="preserve"> rolling down an inclined plane to gather</w:t>
            </w:r>
            <w:r w:rsidR="008D3189">
              <w:rPr>
                <w:rFonts w:cs="Arial"/>
                <w:sz w:val="20"/>
                <w:szCs w:val="20"/>
              </w:rPr>
              <w:t xml:space="preserve"> time and displacement data to </w:t>
            </w:r>
            <w:r w:rsidR="00477D3C">
              <w:rPr>
                <w:rFonts w:cs="Arial"/>
                <w:sz w:val="20"/>
                <w:szCs w:val="20"/>
              </w:rPr>
              <w:t>produce the acceleration due to gravity.</w:t>
            </w:r>
          </w:p>
          <w:p w:rsidR="00752634" w:rsidRPr="00CC75A5" w:rsidRDefault="00752634" w:rsidP="009E3460">
            <w:pPr>
              <w:spacing w:line="214" w:lineRule="auto"/>
              <w:jc w:val="center"/>
              <w:cnfStyle w:val="000000100000"/>
              <w:rPr>
                <w:rFonts w:cs="Arial"/>
                <w:sz w:val="20"/>
                <w:szCs w:val="20"/>
              </w:rPr>
            </w:pPr>
          </w:p>
        </w:tc>
        <w:tc>
          <w:tcPr>
            <w:cnfStyle w:val="000010000000"/>
            <w:tcW w:w="1227" w:type="pct"/>
            <w:vAlign w:val="center"/>
          </w:tcPr>
          <w:p w:rsidR="00752634" w:rsidRDefault="00B858A2" w:rsidP="009E3460">
            <w:pPr>
              <w:spacing w:line="214" w:lineRule="auto"/>
              <w:jc w:val="center"/>
              <w:rPr>
                <w:rFonts w:cs="Arial"/>
                <w:sz w:val="20"/>
                <w:szCs w:val="20"/>
              </w:rPr>
            </w:pPr>
            <w:r>
              <w:rPr>
                <w:rFonts w:cs="Arial"/>
                <w:sz w:val="20"/>
                <w:szCs w:val="20"/>
              </w:rPr>
              <w:t>Students take part in Galileo’s famous falling objects lab to determine the acceleration due to gravity.</w:t>
            </w:r>
          </w:p>
          <w:p w:rsidR="00424CDE" w:rsidRDefault="00424CDE" w:rsidP="009E3460">
            <w:pPr>
              <w:spacing w:line="214" w:lineRule="auto"/>
              <w:jc w:val="center"/>
              <w:rPr>
                <w:rFonts w:cs="Arial"/>
                <w:sz w:val="20"/>
                <w:szCs w:val="20"/>
              </w:rPr>
            </w:pPr>
          </w:p>
          <w:p w:rsidR="00424CDE" w:rsidRPr="00CC75A5" w:rsidRDefault="00424CDE" w:rsidP="009E3460">
            <w:pPr>
              <w:spacing w:line="214" w:lineRule="auto"/>
              <w:jc w:val="center"/>
              <w:rPr>
                <w:rFonts w:cs="Arial"/>
                <w:sz w:val="20"/>
                <w:szCs w:val="20"/>
              </w:rPr>
            </w:pPr>
            <w:r>
              <w:rPr>
                <w:rFonts w:cs="Arial"/>
                <w:sz w:val="20"/>
                <w:szCs w:val="20"/>
              </w:rPr>
              <w:t>(modeling of equation)</w:t>
            </w:r>
          </w:p>
        </w:tc>
        <w:tc>
          <w:tcPr>
            <w:tcW w:w="714" w:type="pct"/>
            <w:vAlign w:val="center"/>
          </w:tcPr>
          <w:p w:rsidR="00752634" w:rsidRPr="00CC75A5" w:rsidRDefault="00752634" w:rsidP="009E3460">
            <w:pPr>
              <w:spacing w:line="214" w:lineRule="auto"/>
              <w:jc w:val="center"/>
              <w:cnfStyle w:val="000000100000"/>
              <w:rPr>
                <w:rFonts w:cs="Arial"/>
                <w:sz w:val="20"/>
                <w:szCs w:val="20"/>
              </w:rPr>
            </w:pPr>
          </w:p>
          <w:p w:rsidR="00752634" w:rsidRPr="00CC75A5" w:rsidRDefault="00061209" w:rsidP="009E3460">
            <w:pPr>
              <w:spacing w:line="214" w:lineRule="auto"/>
              <w:jc w:val="center"/>
              <w:cnfStyle w:val="000000100000"/>
              <w:rPr>
                <w:rFonts w:cs="Arial"/>
                <w:sz w:val="20"/>
                <w:szCs w:val="20"/>
              </w:rPr>
            </w:pPr>
            <w:r>
              <w:rPr>
                <w:rFonts w:cs="Arial"/>
                <w:sz w:val="20"/>
                <w:szCs w:val="20"/>
              </w:rPr>
              <w:t>Students use cell phone cameras to collect and analyze data</w:t>
            </w:r>
            <w:r w:rsidR="00752634">
              <w:rPr>
                <w:rFonts w:cs="Arial"/>
                <w:sz w:val="20"/>
                <w:szCs w:val="20"/>
              </w:rPr>
              <w:t>.</w:t>
            </w:r>
          </w:p>
        </w:tc>
      </w:tr>
      <w:tr w:rsidR="00752634" w:rsidRPr="00CC75A5" w:rsidTr="009E3460">
        <w:trPr>
          <w:trHeight w:val="1333"/>
        </w:trPr>
        <w:tc>
          <w:tcPr>
            <w:cnfStyle w:val="001000000000"/>
            <w:tcW w:w="605" w:type="pct"/>
            <w:shd w:val="clear" w:color="auto" w:fill="F2F2F2" w:themeFill="background1" w:themeFillShade="F2"/>
            <w:vAlign w:val="center"/>
          </w:tcPr>
          <w:p w:rsidR="00752634" w:rsidRPr="00CC75A5" w:rsidRDefault="00752634" w:rsidP="009E3460">
            <w:pPr>
              <w:spacing w:line="214" w:lineRule="auto"/>
              <w:jc w:val="center"/>
              <w:rPr>
                <w:rFonts w:cs="Arial"/>
                <w:b w:val="0"/>
                <w:bCs w:val="0"/>
              </w:rPr>
            </w:pPr>
            <w:r w:rsidRPr="00CC75A5">
              <w:rPr>
                <w:rFonts w:cs="Arial"/>
                <w:b w:val="0"/>
                <w:bCs w:val="0"/>
              </w:rPr>
              <w:t>T4T Material</w:t>
            </w:r>
          </w:p>
        </w:tc>
        <w:tc>
          <w:tcPr>
            <w:cnfStyle w:val="000010000000"/>
            <w:tcW w:w="1227" w:type="pct"/>
            <w:vAlign w:val="center"/>
          </w:tcPr>
          <w:p w:rsidR="00752634" w:rsidRPr="00CC75A5" w:rsidRDefault="00752634" w:rsidP="009E3460">
            <w:pPr>
              <w:spacing w:line="214" w:lineRule="auto"/>
              <w:jc w:val="center"/>
              <w:rPr>
                <w:rFonts w:cs="Arial"/>
                <w:sz w:val="20"/>
                <w:szCs w:val="20"/>
              </w:rPr>
            </w:pPr>
            <w:r>
              <w:rPr>
                <w:rFonts w:cs="Arial"/>
                <w:sz w:val="20"/>
                <w:szCs w:val="20"/>
              </w:rPr>
              <w:t>N/A</w:t>
            </w:r>
          </w:p>
        </w:tc>
        <w:tc>
          <w:tcPr>
            <w:tcW w:w="1227" w:type="pct"/>
            <w:vAlign w:val="center"/>
          </w:tcPr>
          <w:p w:rsidR="00752634" w:rsidRPr="00CC75A5" w:rsidRDefault="00B858A2" w:rsidP="009E3460">
            <w:pPr>
              <w:spacing w:line="214" w:lineRule="auto"/>
              <w:jc w:val="center"/>
              <w:cnfStyle w:val="000000000000"/>
              <w:rPr>
                <w:rFonts w:cs="Arial"/>
                <w:sz w:val="20"/>
                <w:szCs w:val="20"/>
              </w:rPr>
            </w:pPr>
            <w:r>
              <w:rPr>
                <w:rFonts w:cs="Arial"/>
                <w:sz w:val="20"/>
                <w:szCs w:val="20"/>
              </w:rPr>
              <w:t xml:space="preserve">balls, </w:t>
            </w:r>
            <w:r w:rsidR="00477D3C">
              <w:rPr>
                <w:rFonts w:cs="Arial"/>
                <w:sz w:val="20"/>
                <w:szCs w:val="20"/>
              </w:rPr>
              <w:t>vertical blinds</w:t>
            </w:r>
            <w:r>
              <w:rPr>
                <w:rFonts w:cs="Arial"/>
                <w:sz w:val="20"/>
                <w:szCs w:val="20"/>
              </w:rPr>
              <w:t xml:space="preserve">, </w:t>
            </w:r>
            <w:r w:rsidR="00477D3C">
              <w:rPr>
                <w:rFonts w:cs="Arial"/>
                <w:sz w:val="20"/>
                <w:szCs w:val="20"/>
              </w:rPr>
              <w:t>4 in rings</w:t>
            </w:r>
          </w:p>
        </w:tc>
        <w:tc>
          <w:tcPr>
            <w:cnfStyle w:val="000010000000"/>
            <w:tcW w:w="1227" w:type="pct"/>
            <w:vAlign w:val="center"/>
          </w:tcPr>
          <w:p w:rsidR="00752634" w:rsidRPr="00CC75A5" w:rsidRDefault="008D3189" w:rsidP="009E3460">
            <w:pPr>
              <w:spacing w:line="214" w:lineRule="auto"/>
              <w:jc w:val="center"/>
              <w:rPr>
                <w:rFonts w:cs="Arial"/>
                <w:sz w:val="20"/>
                <w:szCs w:val="20"/>
              </w:rPr>
            </w:pPr>
            <w:r>
              <w:rPr>
                <w:rFonts w:cs="Arial"/>
                <w:sz w:val="20"/>
                <w:szCs w:val="20"/>
              </w:rPr>
              <w:t>Any materials that can be dropped.</w:t>
            </w:r>
          </w:p>
        </w:tc>
        <w:tc>
          <w:tcPr>
            <w:tcW w:w="714" w:type="pct"/>
          </w:tcPr>
          <w:p w:rsidR="00752634" w:rsidRDefault="00752634" w:rsidP="009E3460">
            <w:pPr>
              <w:spacing w:line="214" w:lineRule="auto"/>
              <w:jc w:val="center"/>
              <w:cnfStyle w:val="000000000000"/>
              <w:rPr>
                <w:rFonts w:cs="Arial"/>
                <w:sz w:val="20"/>
                <w:szCs w:val="20"/>
              </w:rPr>
            </w:pPr>
          </w:p>
          <w:p w:rsidR="00AC7962" w:rsidRDefault="00AC7962" w:rsidP="009E3460">
            <w:pPr>
              <w:spacing w:line="214" w:lineRule="auto"/>
              <w:jc w:val="center"/>
              <w:cnfStyle w:val="000000000000"/>
              <w:rPr>
                <w:rFonts w:cs="Arial"/>
                <w:sz w:val="20"/>
                <w:szCs w:val="20"/>
              </w:rPr>
            </w:pPr>
          </w:p>
          <w:p w:rsidR="00AC7962" w:rsidRPr="00CC75A5" w:rsidRDefault="00061209" w:rsidP="009E3460">
            <w:pPr>
              <w:spacing w:line="214" w:lineRule="auto"/>
              <w:jc w:val="center"/>
              <w:cnfStyle w:val="000000000000"/>
              <w:rPr>
                <w:rFonts w:cs="Arial"/>
                <w:sz w:val="20"/>
                <w:szCs w:val="20"/>
              </w:rPr>
            </w:pPr>
            <w:r>
              <w:rPr>
                <w:rFonts w:cs="Arial"/>
                <w:sz w:val="20"/>
                <w:szCs w:val="20"/>
              </w:rPr>
              <w:t>N/A</w:t>
            </w:r>
          </w:p>
        </w:tc>
      </w:tr>
      <w:tr w:rsidR="00752634" w:rsidRPr="00CC75A5" w:rsidTr="009E3460">
        <w:trPr>
          <w:cnfStyle w:val="000000100000"/>
          <w:trHeight w:val="1693"/>
        </w:trPr>
        <w:tc>
          <w:tcPr>
            <w:cnfStyle w:val="001000000000"/>
            <w:tcW w:w="605" w:type="pct"/>
            <w:shd w:val="clear" w:color="auto" w:fill="F2F2F2" w:themeFill="background1" w:themeFillShade="F2"/>
            <w:vAlign w:val="center"/>
          </w:tcPr>
          <w:p w:rsidR="00752634" w:rsidRPr="00CC75A5" w:rsidRDefault="00752634" w:rsidP="009E3460">
            <w:pPr>
              <w:spacing w:line="214" w:lineRule="auto"/>
              <w:jc w:val="center"/>
              <w:rPr>
                <w:rFonts w:cs="Arial"/>
                <w:b w:val="0"/>
                <w:bCs w:val="0"/>
              </w:rPr>
            </w:pPr>
            <w:r w:rsidRPr="00CC75A5">
              <w:rPr>
                <w:rFonts w:cs="Arial"/>
                <w:b w:val="0"/>
                <w:bCs w:val="0"/>
              </w:rPr>
              <w:t>Big Idea</w:t>
            </w:r>
          </w:p>
        </w:tc>
        <w:tc>
          <w:tcPr>
            <w:cnfStyle w:val="000010000000"/>
            <w:tcW w:w="1227" w:type="pct"/>
            <w:vAlign w:val="center"/>
          </w:tcPr>
          <w:p w:rsidR="00752634" w:rsidRPr="00CC75A5" w:rsidRDefault="00752634" w:rsidP="009E3460">
            <w:pPr>
              <w:spacing w:line="214" w:lineRule="auto"/>
              <w:jc w:val="center"/>
              <w:rPr>
                <w:rFonts w:cs="Arial"/>
                <w:sz w:val="20"/>
                <w:szCs w:val="20"/>
              </w:rPr>
            </w:pPr>
            <m:oMathPara>
              <m:oMath>
                <m:r>
                  <w:rPr>
                    <w:rFonts w:ascii="Cambria Math" w:hAnsi="Cambria Math" w:cs="Arial"/>
                    <w:sz w:val="20"/>
                    <w:szCs w:val="20"/>
                  </w:rPr>
                  <m:t>Velocity=</m:t>
                </m:r>
                <m:f>
                  <m:fPr>
                    <m:ctrlPr>
                      <w:rPr>
                        <w:rFonts w:ascii="Cambria Math" w:hAnsi="Cambria Math" w:cs="Arial"/>
                        <w:i/>
                        <w:sz w:val="20"/>
                        <w:szCs w:val="20"/>
                      </w:rPr>
                    </m:ctrlPr>
                  </m:fPr>
                  <m:num>
                    <m:r>
                      <w:rPr>
                        <w:rFonts w:ascii="Cambria Math" w:hAnsi="Cambria Math" w:cs="Arial"/>
                        <w:sz w:val="20"/>
                        <w:szCs w:val="20"/>
                      </w:rPr>
                      <m:t>ΔX</m:t>
                    </m:r>
                  </m:num>
                  <m:den>
                    <m:r>
                      <w:rPr>
                        <w:rFonts w:ascii="Cambria Math" w:hAnsi="Cambria Math" w:cs="Arial"/>
                        <w:sz w:val="20"/>
                        <w:szCs w:val="20"/>
                      </w:rPr>
                      <m:t>Δt</m:t>
                    </m:r>
                  </m:den>
                </m:f>
              </m:oMath>
            </m:oMathPara>
          </w:p>
        </w:tc>
        <w:tc>
          <w:tcPr>
            <w:tcW w:w="1227" w:type="pct"/>
            <w:vAlign w:val="center"/>
          </w:tcPr>
          <w:p w:rsidR="00752634" w:rsidRDefault="0018212E" w:rsidP="009E3460">
            <w:pPr>
              <w:spacing w:line="214" w:lineRule="auto"/>
              <w:cnfStyle w:val="000000100000"/>
              <w:rPr>
                <w:rFonts w:cs="Arial"/>
                <w:sz w:val="20"/>
                <w:szCs w:val="20"/>
              </w:rPr>
            </w:pPr>
            <w:r>
              <w:rPr>
                <w:rFonts w:cs="Arial"/>
                <w:sz w:val="20"/>
                <w:szCs w:val="20"/>
              </w:rPr>
              <w:t>Acceleration</w:t>
            </w:r>
          </w:p>
          <w:p w:rsidR="0018212E" w:rsidRPr="00046B18" w:rsidRDefault="00477D3C" w:rsidP="009E3460">
            <w:pPr>
              <w:spacing w:line="214" w:lineRule="auto"/>
              <w:cnfStyle w:val="000000100000"/>
              <w:rPr>
                <w:rFonts w:cs="Arial"/>
                <w:sz w:val="20"/>
                <w:szCs w:val="20"/>
              </w:rPr>
            </w:pPr>
            <w:r>
              <w:rPr>
                <w:rFonts w:cs="Arial"/>
                <w:sz w:val="20"/>
                <w:szCs w:val="20"/>
              </w:rPr>
              <w:t>Non constant</w:t>
            </w:r>
            <w:r w:rsidR="0018212E">
              <w:rPr>
                <w:rFonts w:cs="Arial"/>
                <w:sz w:val="20"/>
                <w:szCs w:val="20"/>
              </w:rPr>
              <w:t xml:space="preserve"> velocity</w:t>
            </w:r>
          </w:p>
        </w:tc>
        <w:tc>
          <w:tcPr>
            <w:cnfStyle w:val="000010000000"/>
            <w:tcW w:w="1227" w:type="pct"/>
            <w:vAlign w:val="center"/>
          </w:tcPr>
          <w:p w:rsidR="00752634" w:rsidRPr="00CC75A5" w:rsidRDefault="00AC7962" w:rsidP="009E3460">
            <w:pPr>
              <w:spacing w:line="214" w:lineRule="auto"/>
              <w:jc w:val="center"/>
              <w:rPr>
                <w:rFonts w:cs="Arial"/>
                <w:sz w:val="20"/>
                <w:szCs w:val="20"/>
              </w:rPr>
            </w:pPr>
            <m:oMathPara>
              <m:oMath>
                <m:r>
                  <w:rPr>
                    <w:rFonts w:ascii="Cambria Math" w:hAnsi="Cambria Math" w:cs="Arial"/>
                    <w:sz w:val="20"/>
                    <w:szCs w:val="20"/>
                  </w:rPr>
                  <m:t>x=</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a</m:t>
                </m:r>
                <w:bookmarkStart w:id="0" w:name="_GoBack"/>
                <w:bookmarkEnd w:id="0"/>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oMath>
            </m:oMathPara>
          </w:p>
        </w:tc>
        <w:tc>
          <w:tcPr>
            <w:tcW w:w="714" w:type="pct"/>
          </w:tcPr>
          <w:p w:rsidR="00061209" w:rsidRDefault="00061209" w:rsidP="009E3460">
            <w:pPr>
              <w:spacing w:line="214" w:lineRule="auto"/>
              <w:jc w:val="center"/>
              <w:cnfStyle w:val="000000100000"/>
              <w:rPr>
                <w:rFonts w:cs="Arial"/>
                <w:sz w:val="20"/>
                <w:szCs w:val="20"/>
              </w:rPr>
            </w:pPr>
          </w:p>
          <w:p w:rsidR="00061209" w:rsidRDefault="00061209" w:rsidP="009E3460">
            <w:pPr>
              <w:spacing w:line="214" w:lineRule="auto"/>
              <w:jc w:val="center"/>
              <w:cnfStyle w:val="000000100000"/>
              <w:rPr>
                <w:rFonts w:cs="Arial"/>
                <w:sz w:val="20"/>
                <w:szCs w:val="20"/>
              </w:rPr>
            </w:pPr>
          </w:p>
          <w:p w:rsidR="00061209" w:rsidRDefault="00061209" w:rsidP="009E3460">
            <w:pPr>
              <w:spacing w:line="214" w:lineRule="auto"/>
              <w:jc w:val="center"/>
              <w:cnfStyle w:val="000000100000"/>
              <w:rPr>
                <w:rFonts w:cs="Arial"/>
                <w:sz w:val="20"/>
                <w:szCs w:val="20"/>
              </w:rPr>
            </w:pPr>
          </w:p>
          <w:p w:rsidR="00752634" w:rsidRPr="00CC75A5" w:rsidRDefault="00061209" w:rsidP="009E3460">
            <w:pPr>
              <w:spacing w:line="214" w:lineRule="auto"/>
              <w:jc w:val="center"/>
              <w:cnfStyle w:val="000000100000"/>
              <w:rPr>
                <w:rFonts w:cs="Arial"/>
                <w:sz w:val="20"/>
                <w:szCs w:val="20"/>
              </w:rPr>
            </w:pPr>
            <w:r>
              <w:rPr>
                <w:rFonts w:cs="Arial"/>
                <w:sz w:val="20"/>
                <w:szCs w:val="20"/>
              </w:rPr>
              <w:t xml:space="preserve">To minimize human error in data points. </w:t>
            </w:r>
          </w:p>
        </w:tc>
      </w:tr>
      <w:tr w:rsidR="00752634" w:rsidRPr="00CC75A5" w:rsidTr="009E3460">
        <w:trPr>
          <w:trHeight w:val="820"/>
        </w:trPr>
        <w:tc>
          <w:tcPr>
            <w:cnfStyle w:val="001000000000"/>
            <w:tcW w:w="605" w:type="pct"/>
            <w:shd w:val="clear" w:color="auto" w:fill="F2F2F2" w:themeFill="background1" w:themeFillShade="F2"/>
            <w:vAlign w:val="center"/>
          </w:tcPr>
          <w:p w:rsidR="00752634" w:rsidRPr="00CC75A5" w:rsidRDefault="00752634" w:rsidP="009E3460">
            <w:pPr>
              <w:spacing w:line="214" w:lineRule="auto"/>
              <w:jc w:val="center"/>
              <w:rPr>
                <w:rFonts w:cs="Arial"/>
                <w:b w:val="0"/>
                <w:bCs w:val="0"/>
              </w:rPr>
            </w:pPr>
            <w:r w:rsidRPr="00CC75A5">
              <w:rPr>
                <w:rFonts w:cs="Arial"/>
                <w:b w:val="0"/>
                <w:bCs w:val="0"/>
              </w:rPr>
              <w:t>Connection to Culminating Activity</w:t>
            </w:r>
          </w:p>
        </w:tc>
        <w:tc>
          <w:tcPr>
            <w:cnfStyle w:val="000010000000"/>
            <w:tcW w:w="1227" w:type="pct"/>
            <w:vAlign w:val="center"/>
          </w:tcPr>
          <w:p w:rsidR="00752634" w:rsidRPr="00CC75A5" w:rsidRDefault="00477D3C" w:rsidP="009E3460">
            <w:pPr>
              <w:spacing w:line="214" w:lineRule="auto"/>
              <w:jc w:val="center"/>
              <w:rPr>
                <w:rFonts w:cs="Arial"/>
                <w:sz w:val="20"/>
                <w:szCs w:val="20"/>
              </w:rPr>
            </w:pPr>
            <w:r>
              <w:rPr>
                <w:rFonts w:cs="Arial"/>
                <w:sz w:val="20"/>
                <w:szCs w:val="20"/>
              </w:rPr>
              <w:t>Meaning of v</w:t>
            </w:r>
            <w:r w:rsidR="00752634">
              <w:rPr>
                <w:rFonts w:cs="Arial"/>
                <w:sz w:val="20"/>
                <w:szCs w:val="20"/>
              </w:rPr>
              <w:t>elocity and procedure for experimentally determining the average velocity from motion.</w:t>
            </w:r>
            <w:r w:rsidR="000E75AE">
              <w:rPr>
                <w:rFonts w:cs="Arial"/>
                <w:sz w:val="20"/>
                <w:szCs w:val="20"/>
              </w:rPr>
              <w:t xml:space="preserve">  Plotting data.</w:t>
            </w:r>
          </w:p>
        </w:tc>
        <w:tc>
          <w:tcPr>
            <w:tcW w:w="1227" w:type="pct"/>
            <w:vAlign w:val="center"/>
          </w:tcPr>
          <w:p w:rsidR="0018212E" w:rsidRDefault="00AC7962" w:rsidP="009E3460">
            <w:pPr>
              <w:spacing w:line="214" w:lineRule="auto"/>
              <w:jc w:val="center"/>
              <w:cnfStyle w:val="000000000000"/>
              <w:rPr>
                <w:rFonts w:cs="Arial"/>
                <w:sz w:val="20"/>
                <w:szCs w:val="20"/>
              </w:rPr>
            </w:pPr>
            <w:r>
              <w:rPr>
                <w:rFonts w:cs="Arial"/>
                <w:sz w:val="20"/>
                <w:szCs w:val="20"/>
              </w:rPr>
              <w:t xml:space="preserve">Students experiment with accelerating objects and changing velocities. </w:t>
            </w:r>
          </w:p>
          <w:p w:rsidR="00AC7962" w:rsidRPr="00CC75A5" w:rsidRDefault="0018212E" w:rsidP="009E3460">
            <w:pPr>
              <w:spacing w:line="214" w:lineRule="auto"/>
              <w:jc w:val="center"/>
              <w:cnfStyle w:val="000000000000"/>
              <w:rPr>
                <w:rFonts w:cs="Arial"/>
                <w:sz w:val="20"/>
                <w:szCs w:val="20"/>
              </w:rPr>
            </w:pPr>
            <w:r>
              <w:rPr>
                <w:rFonts w:cs="Arial"/>
                <w:sz w:val="20"/>
                <w:szCs w:val="20"/>
              </w:rPr>
              <w:t>*Video Analysis*</w:t>
            </w:r>
            <w:r w:rsidR="00AC7962">
              <w:rPr>
                <w:rFonts w:cs="Arial"/>
                <w:sz w:val="20"/>
                <w:szCs w:val="20"/>
              </w:rPr>
              <w:t xml:space="preserve"> </w:t>
            </w:r>
          </w:p>
        </w:tc>
        <w:tc>
          <w:tcPr>
            <w:cnfStyle w:val="000010000000"/>
            <w:tcW w:w="1227" w:type="pct"/>
            <w:vAlign w:val="center"/>
          </w:tcPr>
          <w:p w:rsidR="00752634" w:rsidRPr="00CC75A5" w:rsidRDefault="00AC7962" w:rsidP="009E3460">
            <w:pPr>
              <w:spacing w:line="214" w:lineRule="auto"/>
              <w:jc w:val="center"/>
              <w:rPr>
                <w:rFonts w:cs="Arial"/>
                <w:sz w:val="20"/>
                <w:szCs w:val="20"/>
              </w:rPr>
            </w:pPr>
            <w:r>
              <w:rPr>
                <w:rFonts w:cs="Arial"/>
                <w:sz w:val="20"/>
                <w:szCs w:val="20"/>
              </w:rPr>
              <w:t>Students learn that objects fall at the same rate due to the acceleration due to gravity.</w:t>
            </w:r>
          </w:p>
        </w:tc>
        <w:tc>
          <w:tcPr>
            <w:tcW w:w="714" w:type="pct"/>
          </w:tcPr>
          <w:p w:rsidR="00752634" w:rsidRPr="00CC75A5" w:rsidRDefault="00061209" w:rsidP="009E3460">
            <w:pPr>
              <w:spacing w:line="214" w:lineRule="auto"/>
              <w:jc w:val="center"/>
              <w:cnfStyle w:val="000000000000"/>
              <w:rPr>
                <w:rFonts w:cs="Arial"/>
                <w:sz w:val="20"/>
                <w:szCs w:val="20"/>
              </w:rPr>
            </w:pPr>
            <w:r>
              <w:rPr>
                <w:rFonts w:cs="Arial"/>
                <w:sz w:val="20"/>
                <w:szCs w:val="20"/>
              </w:rPr>
              <w:t xml:space="preserve">Scaffold in inclined plane and free fall activity.  </w:t>
            </w:r>
          </w:p>
        </w:tc>
      </w:tr>
      <w:tr w:rsidR="00752634" w:rsidRPr="00CC75A5" w:rsidTr="009E3460">
        <w:trPr>
          <w:cnfStyle w:val="000000100000"/>
          <w:trHeight w:val="523"/>
        </w:trPr>
        <w:tc>
          <w:tcPr>
            <w:cnfStyle w:val="001000000000"/>
            <w:tcW w:w="605" w:type="pct"/>
            <w:shd w:val="clear" w:color="auto" w:fill="F2F2F2" w:themeFill="background1" w:themeFillShade="F2"/>
            <w:vAlign w:val="center"/>
          </w:tcPr>
          <w:p w:rsidR="00752634" w:rsidRPr="00CC75A5" w:rsidRDefault="00752634" w:rsidP="009E3460">
            <w:pPr>
              <w:spacing w:line="214" w:lineRule="auto"/>
              <w:jc w:val="center"/>
              <w:rPr>
                <w:rFonts w:cs="Arial"/>
                <w:b w:val="0"/>
                <w:bCs w:val="0"/>
              </w:rPr>
            </w:pPr>
            <w:r w:rsidRPr="00CC75A5">
              <w:rPr>
                <w:rFonts w:cs="Arial"/>
                <w:b w:val="0"/>
                <w:bCs w:val="0"/>
              </w:rPr>
              <w:t>CA Standards</w:t>
            </w:r>
          </w:p>
        </w:tc>
        <w:tc>
          <w:tcPr>
            <w:cnfStyle w:val="000010000000"/>
            <w:tcW w:w="1227" w:type="pct"/>
            <w:vAlign w:val="center"/>
          </w:tcPr>
          <w:p w:rsidR="00752634" w:rsidRPr="00CC75A5" w:rsidRDefault="000C4D71" w:rsidP="009E3460">
            <w:pPr>
              <w:spacing w:line="214" w:lineRule="auto"/>
              <w:jc w:val="center"/>
              <w:rPr>
                <w:rFonts w:cs="Arial"/>
                <w:sz w:val="20"/>
                <w:szCs w:val="20"/>
              </w:rPr>
            </w:pPr>
            <w:r>
              <w:rPr>
                <w:rFonts w:cs="Arial"/>
                <w:sz w:val="20"/>
                <w:szCs w:val="20"/>
              </w:rPr>
              <w:t>Forces &amp; motion 1.a</w:t>
            </w:r>
          </w:p>
        </w:tc>
        <w:tc>
          <w:tcPr>
            <w:tcW w:w="1227" w:type="pct"/>
            <w:vAlign w:val="center"/>
          </w:tcPr>
          <w:p w:rsidR="00752634" w:rsidRPr="00CC75A5" w:rsidRDefault="000C4D71" w:rsidP="009E3460">
            <w:pPr>
              <w:spacing w:line="214" w:lineRule="auto"/>
              <w:jc w:val="center"/>
              <w:cnfStyle w:val="000000100000"/>
              <w:rPr>
                <w:rFonts w:cs="Arial"/>
                <w:sz w:val="20"/>
                <w:szCs w:val="20"/>
              </w:rPr>
            </w:pPr>
            <w:r>
              <w:rPr>
                <w:rFonts w:cs="Arial"/>
                <w:sz w:val="20"/>
                <w:szCs w:val="20"/>
              </w:rPr>
              <w:t>Forces &amp; motion 1.a</w:t>
            </w:r>
          </w:p>
        </w:tc>
        <w:tc>
          <w:tcPr>
            <w:cnfStyle w:val="000010000000"/>
            <w:tcW w:w="1227" w:type="pct"/>
            <w:vAlign w:val="center"/>
          </w:tcPr>
          <w:p w:rsidR="00752634" w:rsidRPr="00CC75A5" w:rsidRDefault="000C4D71" w:rsidP="009E3460">
            <w:pPr>
              <w:spacing w:line="214" w:lineRule="auto"/>
              <w:jc w:val="center"/>
              <w:rPr>
                <w:rFonts w:cs="Arial"/>
                <w:sz w:val="20"/>
                <w:szCs w:val="20"/>
              </w:rPr>
            </w:pPr>
            <w:r>
              <w:rPr>
                <w:rFonts w:cs="Arial"/>
                <w:sz w:val="20"/>
                <w:szCs w:val="20"/>
              </w:rPr>
              <w:t>Forces &amp; motion 1.a</w:t>
            </w:r>
          </w:p>
        </w:tc>
        <w:tc>
          <w:tcPr>
            <w:tcW w:w="714" w:type="pct"/>
          </w:tcPr>
          <w:p w:rsidR="00752634" w:rsidRPr="00CC75A5" w:rsidRDefault="00752634" w:rsidP="009E3460">
            <w:pPr>
              <w:spacing w:line="214" w:lineRule="auto"/>
              <w:jc w:val="center"/>
              <w:cnfStyle w:val="000000100000"/>
              <w:rPr>
                <w:rFonts w:cs="Arial"/>
                <w:sz w:val="20"/>
                <w:szCs w:val="20"/>
              </w:rPr>
            </w:pPr>
          </w:p>
        </w:tc>
      </w:tr>
      <w:tr w:rsidR="00752634" w:rsidRPr="00CC75A5" w:rsidTr="009E3460">
        <w:trPr>
          <w:trHeight w:val="3322"/>
        </w:trPr>
        <w:tc>
          <w:tcPr>
            <w:cnfStyle w:val="001000000000"/>
            <w:tcW w:w="605" w:type="pct"/>
            <w:shd w:val="clear" w:color="auto" w:fill="F2F2F2" w:themeFill="background1" w:themeFillShade="F2"/>
            <w:vAlign w:val="center"/>
          </w:tcPr>
          <w:p w:rsidR="00752634" w:rsidRPr="00CC75A5" w:rsidRDefault="00752634" w:rsidP="009E3460">
            <w:pPr>
              <w:spacing w:line="214" w:lineRule="auto"/>
              <w:jc w:val="center"/>
              <w:rPr>
                <w:rFonts w:cs="Arial"/>
                <w:b w:val="0"/>
                <w:bCs w:val="0"/>
              </w:rPr>
            </w:pPr>
            <w:r w:rsidRPr="00CC75A5">
              <w:rPr>
                <w:rFonts w:cs="Arial"/>
                <w:b w:val="0"/>
                <w:bCs w:val="0"/>
              </w:rPr>
              <w:t>Next Gen</w:t>
            </w:r>
            <w:r>
              <w:rPr>
                <w:rFonts w:cs="Arial"/>
                <w:b w:val="0"/>
                <w:bCs w:val="0"/>
              </w:rPr>
              <w:t>eration</w:t>
            </w:r>
            <w:r w:rsidRPr="00CC75A5">
              <w:rPr>
                <w:rFonts w:cs="Arial"/>
                <w:b w:val="0"/>
                <w:bCs w:val="0"/>
              </w:rPr>
              <w:t xml:space="preserve"> Sci</w:t>
            </w:r>
            <w:r>
              <w:rPr>
                <w:rFonts w:cs="Arial"/>
                <w:b w:val="0"/>
                <w:bCs w:val="0"/>
              </w:rPr>
              <w:t>ence</w:t>
            </w:r>
            <w:r w:rsidRPr="00CC75A5">
              <w:rPr>
                <w:rFonts w:cs="Arial"/>
                <w:b w:val="0"/>
                <w:bCs w:val="0"/>
              </w:rPr>
              <w:t xml:space="preserve"> Standards</w:t>
            </w:r>
          </w:p>
        </w:tc>
        <w:tc>
          <w:tcPr>
            <w:cnfStyle w:val="000010000000"/>
            <w:tcW w:w="1227" w:type="pct"/>
            <w:vAlign w:val="center"/>
          </w:tcPr>
          <w:p w:rsidR="00752634" w:rsidRPr="00477D3C" w:rsidRDefault="002911D8" w:rsidP="009E3460">
            <w:pPr>
              <w:rPr>
                <w:sz w:val="20"/>
                <w:szCs w:val="20"/>
              </w:rPr>
            </w:pPr>
            <w:r w:rsidRPr="00477D3C">
              <w:rPr>
                <w:sz w:val="20"/>
                <w:szCs w:val="20"/>
              </w:rPr>
              <w:t xml:space="preserve">HS-PS2-1 </w:t>
            </w:r>
          </w:p>
          <w:p w:rsidR="009A7DAC" w:rsidRPr="00477D3C" w:rsidRDefault="009A7DAC" w:rsidP="009E3460">
            <w:pPr>
              <w:rPr>
                <w:sz w:val="20"/>
                <w:szCs w:val="20"/>
              </w:rPr>
            </w:pPr>
            <w:r w:rsidRPr="00477D3C">
              <w:rPr>
                <w:sz w:val="20"/>
                <w:szCs w:val="20"/>
              </w:rPr>
              <w:t>Crosscutting concepts: Patterns</w:t>
            </w:r>
          </w:p>
          <w:p w:rsidR="009A7DAC" w:rsidRPr="00477D3C" w:rsidRDefault="009A7DAC" w:rsidP="009E3460">
            <w:pPr>
              <w:rPr>
                <w:sz w:val="20"/>
                <w:szCs w:val="20"/>
              </w:rPr>
            </w:pPr>
            <w:r w:rsidRPr="00477D3C">
              <w:rPr>
                <w:sz w:val="20"/>
                <w:szCs w:val="20"/>
              </w:rPr>
              <w:t>Science &amp; Engineering practice:</w:t>
            </w:r>
          </w:p>
          <w:p w:rsidR="009A7DAC" w:rsidRPr="00477D3C" w:rsidRDefault="009A7DAC" w:rsidP="009E3460">
            <w:pPr>
              <w:rPr>
                <w:rFonts w:cs="Arial"/>
                <w:sz w:val="20"/>
                <w:szCs w:val="20"/>
              </w:rPr>
            </w:pPr>
            <w:r w:rsidRPr="00477D3C">
              <w:rPr>
                <w:rFonts w:cs="Arial"/>
                <w:sz w:val="20"/>
                <w:szCs w:val="20"/>
              </w:rPr>
              <w:t>Analyzing &amp; interpreting data</w:t>
            </w:r>
          </w:p>
          <w:p w:rsidR="009A7DAC" w:rsidRPr="00477D3C" w:rsidRDefault="009A7DAC" w:rsidP="009E3460">
            <w:pPr>
              <w:rPr>
                <w:rFonts w:cs="Arial"/>
                <w:sz w:val="20"/>
                <w:szCs w:val="20"/>
              </w:rPr>
            </w:pPr>
            <w:r w:rsidRPr="00477D3C">
              <w:rPr>
                <w:rFonts w:cs="Arial"/>
                <w:sz w:val="20"/>
                <w:szCs w:val="20"/>
              </w:rPr>
              <w:t>Mathematical/computational thinking</w:t>
            </w:r>
          </w:p>
          <w:p w:rsidR="009A7DAC" w:rsidRPr="00477D3C" w:rsidRDefault="009A7DAC" w:rsidP="009E3460">
            <w:pPr>
              <w:rPr>
                <w:rFonts w:cs="Arial"/>
                <w:sz w:val="20"/>
                <w:szCs w:val="20"/>
              </w:rPr>
            </w:pPr>
            <w:r w:rsidRPr="00477D3C">
              <w:rPr>
                <w:rFonts w:cs="Arial"/>
                <w:sz w:val="20"/>
                <w:szCs w:val="20"/>
              </w:rPr>
              <w:t>Common Core:</w:t>
            </w:r>
          </w:p>
          <w:p w:rsidR="009A7DAC" w:rsidRPr="00477D3C" w:rsidRDefault="009A7DAC" w:rsidP="009E3460">
            <w:pPr>
              <w:rPr>
                <w:rFonts w:cs="Arial"/>
                <w:sz w:val="20"/>
                <w:szCs w:val="20"/>
              </w:rPr>
            </w:pPr>
            <w:r w:rsidRPr="00477D3C">
              <w:rPr>
                <w:rFonts w:cs="Arial"/>
                <w:sz w:val="20"/>
                <w:szCs w:val="20"/>
              </w:rPr>
              <w:t>MP.2 , .4</w:t>
            </w:r>
          </w:p>
          <w:p w:rsidR="009A7DAC" w:rsidRPr="00477D3C" w:rsidRDefault="009A7DAC" w:rsidP="009E3460">
            <w:pPr>
              <w:rPr>
                <w:rFonts w:cs="Arial"/>
                <w:sz w:val="20"/>
                <w:szCs w:val="20"/>
              </w:rPr>
            </w:pPr>
            <w:r w:rsidRPr="00477D3C">
              <w:rPr>
                <w:rFonts w:cs="Arial"/>
                <w:sz w:val="20"/>
                <w:szCs w:val="20"/>
              </w:rPr>
              <w:t>HSN.Q.A.1, .2</w:t>
            </w:r>
          </w:p>
          <w:p w:rsidR="009A7DAC" w:rsidRPr="00477D3C" w:rsidRDefault="009A7DAC" w:rsidP="009E3460">
            <w:pPr>
              <w:rPr>
                <w:rFonts w:cs="Arial"/>
                <w:sz w:val="20"/>
                <w:szCs w:val="20"/>
              </w:rPr>
            </w:pPr>
            <w:r w:rsidRPr="00477D3C">
              <w:rPr>
                <w:rFonts w:cs="Arial"/>
                <w:sz w:val="20"/>
                <w:szCs w:val="20"/>
              </w:rPr>
              <w:t>HSA.CED.A.2</w:t>
            </w:r>
          </w:p>
        </w:tc>
        <w:tc>
          <w:tcPr>
            <w:tcW w:w="1227" w:type="pct"/>
            <w:vAlign w:val="center"/>
          </w:tcPr>
          <w:p w:rsidR="009A7DAC" w:rsidRPr="00477D3C" w:rsidRDefault="009A7DAC" w:rsidP="009E3460">
            <w:pPr>
              <w:cnfStyle w:val="000000000000"/>
              <w:rPr>
                <w:sz w:val="20"/>
                <w:szCs w:val="20"/>
              </w:rPr>
            </w:pPr>
            <w:r w:rsidRPr="00477D3C">
              <w:rPr>
                <w:sz w:val="20"/>
                <w:szCs w:val="20"/>
              </w:rPr>
              <w:t xml:space="preserve">HS-PS2-1 </w:t>
            </w:r>
          </w:p>
          <w:p w:rsidR="009A7DAC" w:rsidRPr="00477D3C" w:rsidRDefault="009A7DAC" w:rsidP="009E3460">
            <w:pPr>
              <w:cnfStyle w:val="000000000000"/>
              <w:rPr>
                <w:sz w:val="20"/>
                <w:szCs w:val="20"/>
              </w:rPr>
            </w:pPr>
            <w:r w:rsidRPr="00477D3C">
              <w:rPr>
                <w:sz w:val="20"/>
                <w:szCs w:val="20"/>
              </w:rPr>
              <w:t>Crosscutting concepts: Patterns</w:t>
            </w:r>
          </w:p>
          <w:p w:rsidR="009A7DAC" w:rsidRPr="00477D3C" w:rsidRDefault="009A7DAC" w:rsidP="009E3460">
            <w:pPr>
              <w:cnfStyle w:val="000000000000"/>
              <w:rPr>
                <w:sz w:val="20"/>
                <w:szCs w:val="20"/>
              </w:rPr>
            </w:pPr>
            <w:r w:rsidRPr="00477D3C">
              <w:rPr>
                <w:sz w:val="20"/>
                <w:szCs w:val="20"/>
              </w:rPr>
              <w:t>Science &amp; Engineering practice:</w:t>
            </w:r>
          </w:p>
          <w:p w:rsidR="009A7DAC" w:rsidRPr="00477D3C" w:rsidRDefault="009A7DAC" w:rsidP="009E3460">
            <w:pPr>
              <w:cnfStyle w:val="000000000000"/>
              <w:rPr>
                <w:rFonts w:cs="Arial"/>
                <w:sz w:val="20"/>
                <w:szCs w:val="20"/>
              </w:rPr>
            </w:pPr>
            <w:r w:rsidRPr="00477D3C">
              <w:rPr>
                <w:rFonts w:cs="Arial"/>
                <w:sz w:val="20"/>
                <w:szCs w:val="20"/>
              </w:rPr>
              <w:t>Analyzing &amp; interpreting data</w:t>
            </w:r>
          </w:p>
          <w:p w:rsidR="009A7DAC" w:rsidRPr="00477D3C" w:rsidRDefault="009A7DAC" w:rsidP="009E3460">
            <w:pPr>
              <w:cnfStyle w:val="000000000000"/>
              <w:rPr>
                <w:rFonts w:cs="Arial"/>
                <w:sz w:val="20"/>
                <w:szCs w:val="20"/>
              </w:rPr>
            </w:pPr>
            <w:r w:rsidRPr="00477D3C">
              <w:rPr>
                <w:rFonts w:cs="Arial"/>
                <w:sz w:val="20"/>
                <w:szCs w:val="20"/>
              </w:rPr>
              <w:t>Mathematical/computational thinking</w:t>
            </w:r>
          </w:p>
          <w:p w:rsidR="009A7DAC" w:rsidRPr="00477D3C" w:rsidRDefault="009A7DAC" w:rsidP="009E3460">
            <w:pPr>
              <w:cnfStyle w:val="000000000000"/>
              <w:rPr>
                <w:rFonts w:cs="Arial"/>
                <w:sz w:val="20"/>
                <w:szCs w:val="20"/>
              </w:rPr>
            </w:pPr>
            <w:r w:rsidRPr="00477D3C">
              <w:rPr>
                <w:rFonts w:cs="Arial"/>
                <w:sz w:val="20"/>
                <w:szCs w:val="20"/>
              </w:rPr>
              <w:t>Common Core:</w:t>
            </w:r>
          </w:p>
          <w:p w:rsidR="009A7DAC" w:rsidRPr="00477D3C" w:rsidRDefault="009A7DAC" w:rsidP="009E3460">
            <w:pPr>
              <w:cnfStyle w:val="000000000000"/>
              <w:rPr>
                <w:rFonts w:cs="Arial"/>
                <w:sz w:val="20"/>
                <w:szCs w:val="20"/>
              </w:rPr>
            </w:pPr>
            <w:r w:rsidRPr="00477D3C">
              <w:rPr>
                <w:rFonts w:cs="Arial"/>
                <w:sz w:val="20"/>
                <w:szCs w:val="20"/>
              </w:rPr>
              <w:t>MP.2 , .4</w:t>
            </w:r>
          </w:p>
          <w:p w:rsidR="009A7DAC" w:rsidRPr="00477D3C" w:rsidRDefault="009A7DAC" w:rsidP="009E3460">
            <w:pPr>
              <w:cnfStyle w:val="000000000000"/>
              <w:rPr>
                <w:rFonts w:cs="Arial"/>
                <w:sz w:val="20"/>
                <w:szCs w:val="20"/>
              </w:rPr>
            </w:pPr>
            <w:r w:rsidRPr="00477D3C">
              <w:rPr>
                <w:rFonts w:cs="Arial"/>
                <w:sz w:val="20"/>
                <w:szCs w:val="20"/>
              </w:rPr>
              <w:t>HSN.Q.A.1, .2</w:t>
            </w:r>
          </w:p>
          <w:p w:rsidR="00752634" w:rsidRPr="00477D3C" w:rsidRDefault="009A7DAC" w:rsidP="009E3460">
            <w:pPr>
              <w:spacing w:line="214" w:lineRule="auto"/>
              <w:jc w:val="center"/>
              <w:cnfStyle w:val="000000000000"/>
              <w:rPr>
                <w:rFonts w:cs="Arial"/>
                <w:sz w:val="20"/>
                <w:szCs w:val="20"/>
              </w:rPr>
            </w:pPr>
            <w:r w:rsidRPr="00477D3C">
              <w:rPr>
                <w:rFonts w:cs="Arial"/>
                <w:sz w:val="20"/>
                <w:szCs w:val="20"/>
              </w:rPr>
              <w:t>HSA.CED.A.2</w:t>
            </w:r>
          </w:p>
        </w:tc>
        <w:tc>
          <w:tcPr>
            <w:cnfStyle w:val="000010000000"/>
            <w:tcW w:w="1227" w:type="pct"/>
            <w:vAlign w:val="center"/>
          </w:tcPr>
          <w:p w:rsidR="009A7DAC" w:rsidRPr="00477D3C" w:rsidRDefault="009A7DAC" w:rsidP="009E3460">
            <w:pPr>
              <w:rPr>
                <w:sz w:val="20"/>
                <w:szCs w:val="20"/>
              </w:rPr>
            </w:pPr>
            <w:r w:rsidRPr="00477D3C">
              <w:rPr>
                <w:sz w:val="20"/>
                <w:szCs w:val="20"/>
              </w:rPr>
              <w:t xml:space="preserve">HS-PS2-1 </w:t>
            </w:r>
          </w:p>
          <w:p w:rsidR="009A7DAC" w:rsidRPr="00477D3C" w:rsidRDefault="009A7DAC" w:rsidP="009E3460">
            <w:pPr>
              <w:rPr>
                <w:sz w:val="20"/>
                <w:szCs w:val="20"/>
              </w:rPr>
            </w:pPr>
            <w:r w:rsidRPr="00477D3C">
              <w:rPr>
                <w:sz w:val="20"/>
                <w:szCs w:val="20"/>
              </w:rPr>
              <w:t>Crosscutting concepts: Patterns</w:t>
            </w:r>
          </w:p>
          <w:p w:rsidR="009A7DAC" w:rsidRPr="00477D3C" w:rsidRDefault="009A7DAC" w:rsidP="009E3460">
            <w:pPr>
              <w:rPr>
                <w:sz w:val="20"/>
                <w:szCs w:val="20"/>
              </w:rPr>
            </w:pPr>
            <w:r w:rsidRPr="00477D3C">
              <w:rPr>
                <w:sz w:val="20"/>
                <w:szCs w:val="20"/>
              </w:rPr>
              <w:t>Science &amp; Engineering practice:</w:t>
            </w:r>
          </w:p>
          <w:p w:rsidR="009A7DAC" w:rsidRPr="00477D3C" w:rsidRDefault="009A7DAC" w:rsidP="009E3460">
            <w:pPr>
              <w:rPr>
                <w:rFonts w:cs="Arial"/>
                <w:sz w:val="20"/>
                <w:szCs w:val="20"/>
              </w:rPr>
            </w:pPr>
            <w:r w:rsidRPr="00477D3C">
              <w:rPr>
                <w:rFonts w:cs="Arial"/>
                <w:sz w:val="20"/>
                <w:szCs w:val="20"/>
              </w:rPr>
              <w:t>Analyzing &amp; interpreting data</w:t>
            </w:r>
          </w:p>
          <w:p w:rsidR="009A7DAC" w:rsidRPr="00477D3C" w:rsidRDefault="009A7DAC" w:rsidP="009E3460">
            <w:pPr>
              <w:rPr>
                <w:rFonts w:cs="Arial"/>
                <w:sz w:val="20"/>
                <w:szCs w:val="20"/>
              </w:rPr>
            </w:pPr>
            <w:r w:rsidRPr="00477D3C">
              <w:rPr>
                <w:rFonts w:cs="Arial"/>
                <w:sz w:val="20"/>
                <w:szCs w:val="20"/>
              </w:rPr>
              <w:t>Mathematical/computational thinking</w:t>
            </w:r>
          </w:p>
          <w:p w:rsidR="009A7DAC" w:rsidRPr="00477D3C" w:rsidRDefault="009A7DAC" w:rsidP="009E3460">
            <w:pPr>
              <w:rPr>
                <w:rFonts w:cs="Arial"/>
                <w:sz w:val="20"/>
                <w:szCs w:val="20"/>
              </w:rPr>
            </w:pPr>
            <w:r w:rsidRPr="00477D3C">
              <w:rPr>
                <w:rFonts w:cs="Arial"/>
                <w:sz w:val="20"/>
                <w:szCs w:val="20"/>
              </w:rPr>
              <w:t>Common Core:</w:t>
            </w:r>
          </w:p>
          <w:p w:rsidR="009A7DAC" w:rsidRPr="00477D3C" w:rsidRDefault="009A7DAC" w:rsidP="009E3460">
            <w:pPr>
              <w:rPr>
                <w:rFonts w:cs="Arial"/>
                <w:sz w:val="20"/>
                <w:szCs w:val="20"/>
              </w:rPr>
            </w:pPr>
            <w:r w:rsidRPr="00477D3C">
              <w:rPr>
                <w:rFonts w:cs="Arial"/>
                <w:sz w:val="20"/>
                <w:szCs w:val="20"/>
              </w:rPr>
              <w:t>MP.2 , .4</w:t>
            </w:r>
          </w:p>
          <w:p w:rsidR="009A7DAC" w:rsidRPr="00477D3C" w:rsidRDefault="009A7DAC" w:rsidP="009E3460">
            <w:pPr>
              <w:rPr>
                <w:rFonts w:cs="Arial"/>
                <w:sz w:val="20"/>
                <w:szCs w:val="20"/>
              </w:rPr>
            </w:pPr>
            <w:r w:rsidRPr="00477D3C">
              <w:rPr>
                <w:rFonts w:cs="Arial"/>
                <w:sz w:val="20"/>
                <w:szCs w:val="20"/>
              </w:rPr>
              <w:t>HSN.Q.A.1, .2</w:t>
            </w:r>
          </w:p>
          <w:p w:rsidR="00752634" w:rsidRPr="00477D3C" w:rsidRDefault="009A7DAC" w:rsidP="009E3460">
            <w:pPr>
              <w:spacing w:line="214" w:lineRule="auto"/>
              <w:jc w:val="center"/>
              <w:rPr>
                <w:rFonts w:cs="Arial"/>
                <w:sz w:val="20"/>
                <w:szCs w:val="20"/>
              </w:rPr>
            </w:pPr>
            <w:r w:rsidRPr="00477D3C">
              <w:rPr>
                <w:rFonts w:cs="Arial"/>
                <w:sz w:val="20"/>
                <w:szCs w:val="20"/>
              </w:rPr>
              <w:t>HSA.CED.A.2</w:t>
            </w:r>
          </w:p>
        </w:tc>
        <w:tc>
          <w:tcPr>
            <w:tcW w:w="714" w:type="pct"/>
          </w:tcPr>
          <w:p w:rsidR="00EA1B52" w:rsidRPr="00CC75A5" w:rsidRDefault="00EA1B52" w:rsidP="009E3460">
            <w:pPr>
              <w:spacing w:line="214" w:lineRule="auto"/>
              <w:jc w:val="center"/>
              <w:cnfStyle w:val="000000000000"/>
              <w:rPr>
                <w:rFonts w:cs="Arial"/>
                <w:sz w:val="20"/>
                <w:szCs w:val="20"/>
              </w:rPr>
            </w:pPr>
          </w:p>
        </w:tc>
      </w:tr>
      <w:tr w:rsidR="00752634" w:rsidRPr="00CC75A5" w:rsidTr="009E3460">
        <w:trPr>
          <w:cnfStyle w:val="000000100000"/>
          <w:trHeight w:val="700"/>
        </w:trPr>
        <w:tc>
          <w:tcPr>
            <w:cnfStyle w:val="001000000000"/>
            <w:tcW w:w="605" w:type="pct"/>
            <w:shd w:val="clear" w:color="auto" w:fill="F2F2F2" w:themeFill="background1" w:themeFillShade="F2"/>
            <w:vAlign w:val="center"/>
          </w:tcPr>
          <w:p w:rsidR="00752634" w:rsidRPr="00CC75A5" w:rsidRDefault="00752634" w:rsidP="009E3460">
            <w:pPr>
              <w:spacing w:line="214" w:lineRule="auto"/>
              <w:jc w:val="center"/>
              <w:rPr>
                <w:rFonts w:cs="Arial"/>
                <w:b w:val="0"/>
                <w:bCs w:val="0"/>
              </w:rPr>
            </w:pPr>
            <w:r w:rsidRPr="00CC75A5">
              <w:rPr>
                <w:rFonts w:cs="Arial"/>
                <w:b w:val="0"/>
                <w:bCs w:val="0"/>
              </w:rPr>
              <w:lastRenderedPageBreak/>
              <w:t>Time</w:t>
            </w:r>
          </w:p>
        </w:tc>
        <w:tc>
          <w:tcPr>
            <w:cnfStyle w:val="000010000000"/>
            <w:tcW w:w="1227" w:type="pct"/>
            <w:vAlign w:val="center"/>
          </w:tcPr>
          <w:p w:rsidR="00752634" w:rsidRPr="00CC75A5" w:rsidRDefault="00D8610F" w:rsidP="009E3460">
            <w:pPr>
              <w:spacing w:line="214" w:lineRule="auto"/>
              <w:jc w:val="center"/>
              <w:rPr>
                <w:rFonts w:cs="Arial"/>
                <w:sz w:val="20"/>
                <w:szCs w:val="20"/>
              </w:rPr>
            </w:pPr>
            <w:r>
              <w:rPr>
                <w:rFonts w:cs="Arial"/>
                <w:sz w:val="20"/>
                <w:szCs w:val="20"/>
              </w:rPr>
              <w:t>(</w:t>
            </w:r>
            <w:r w:rsidR="00D17BD3">
              <w:rPr>
                <w:rFonts w:cs="Arial"/>
                <w:sz w:val="20"/>
                <w:szCs w:val="20"/>
              </w:rPr>
              <w:t>2</w:t>
            </w:r>
            <w:r>
              <w:rPr>
                <w:rFonts w:cs="Arial"/>
                <w:sz w:val="20"/>
                <w:szCs w:val="20"/>
              </w:rPr>
              <w:t>)</w:t>
            </w:r>
            <w:r w:rsidR="00735B96">
              <w:rPr>
                <w:rFonts w:cs="Arial"/>
                <w:sz w:val="20"/>
                <w:szCs w:val="20"/>
              </w:rPr>
              <w:t xml:space="preserve"> 55 minute class</w:t>
            </w:r>
          </w:p>
        </w:tc>
        <w:tc>
          <w:tcPr>
            <w:tcW w:w="1227" w:type="pct"/>
            <w:vAlign w:val="center"/>
          </w:tcPr>
          <w:p w:rsidR="00752634" w:rsidRPr="00CC75A5" w:rsidRDefault="00D8610F" w:rsidP="009E3460">
            <w:pPr>
              <w:spacing w:line="214" w:lineRule="auto"/>
              <w:jc w:val="center"/>
              <w:cnfStyle w:val="000000100000"/>
              <w:rPr>
                <w:rFonts w:cs="Arial"/>
                <w:sz w:val="20"/>
                <w:szCs w:val="20"/>
              </w:rPr>
            </w:pPr>
            <w:r>
              <w:rPr>
                <w:rFonts w:cs="Arial"/>
                <w:sz w:val="20"/>
                <w:szCs w:val="20"/>
              </w:rPr>
              <w:t>(</w:t>
            </w:r>
            <w:r w:rsidR="00735B96">
              <w:rPr>
                <w:rFonts w:cs="Arial"/>
                <w:sz w:val="20"/>
                <w:szCs w:val="20"/>
              </w:rPr>
              <w:t>1</w:t>
            </w:r>
            <w:r>
              <w:rPr>
                <w:rFonts w:cs="Arial"/>
                <w:sz w:val="20"/>
                <w:szCs w:val="20"/>
              </w:rPr>
              <w:t>)</w:t>
            </w:r>
            <w:r w:rsidR="00735B96">
              <w:rPr>
                <w:rFonts w:cs="Arial"/>
                <w:sz w:val="20"/>
                <w:szCs w:val="20"/>
              </w:rPr>
              <w:t xml:space="preserve"> 55 minute class</w:t>
            </w:r>
          </w:p>
        </w:tc>
        <w:tc>
          <w:tcPr>
            <w:cnfStyle w:val="000010000000"/>
            <w:tcW w:w="1227" w:type="pct"/>
            <w:vAlign w:val="center"/>
          </w:tcPr>
          <w:p w:rsidR="00752634" w:rsidRPr="00CC75A5" w:rsidRDefault="00D8610F" w:rsidP="009E3460">
            <w:pPr>
              <w:spacing w:line="214" w:lineRule="auto"/>
              <w:jc w:val="center"/>
              <w:rPr>
                <w:rFonts w:cs="Arial"/>
                <w:sz w:val="20"/>
                <w:szCs w:val="20"/>
              </w:rPr>
            </w:pPr>
            <w:r>
              <w:rPr>
                <w:rFonts w:cs="Arial"/>
                <w:sz w:val="20"/>
                <w:szCs w:val="20"/>
              </w:rPr>
              <w:t>(</w:t>
            </w:r>
            <w:r w:rsidR="00735B96">
              <w:rPr>
                <w:rFonts w:cs="Arial"/>
                <w:sz w:val="20"/>
                <w:szCs w:val="20"/>
              </w:rPr>
              <w:t>1</w:t>
            </w:r>
            <w:r>
              <w:rPr>
                <w:rFonts w:cs="Arial"/>
                <w:sz w:val="20"/>
                <w:szCs w:val="20"/>
              </w:rPr>
              <w:t>)</w:t>
            </w:r>
            <w:r w:rsidR="00735B96">
              <w:rPr>
                <w:rFonts w:cs="Arial"/>
                <w:sz w:val="20"/>
                <w:szCs w:val="20"/>
              </w:rPr>
              <w:t xml:space="preserve"> 55 minute class</w:t>
            </w:r>
          </w:p>
        </w:tc>
        <w:tc>
          <w:tcPr>
            <w:tcW w:w="714" w:type="pct"/>
          </w:tcPr>
          <w:p w:rsidR="00752634" w:rsidRDefault="00752634" w:rsidP="009E3460">
            <w:pPr>
              <w:spacing w:line="214" w:lineRule="auto"/>
              <w:jc w:val="center"/>
              <w:cnfStyle w:val="000000100000"/>
              <w:rPr>
                <w:rFonts w:cs="Arial"/>
                <w:sz w:val="20"/>
                <w:szCs w:val="20"/>
              </w:rPr>
            </w:pPr>
          </w:p>
          <w:p w:rsidR="00061209" w:rsidRPr="00CC75A5" w:rsidRDefault="00061209" w:rsidP="009E3460">
            <w:pPr>
              <w:spacing w:line="214" w:lineRule="auto"/>
              <w:jc w:val="center"/>
              <w:cnfStyle w:val="000000100000"/>
              <w:rPr>
                <w:rFonts w:cs="Arial"/>
                <w:sz w:val="20"/>
                <w:szCs w:val="20"/>
              </w:rPr>
            </w:pPr>
            <w:r>
              <w:rPr>
                <w:rFonts w:cs="Arial"/>
                <w:sz w:val="20"/>
                <w:szCs w:val="20"/>
              </w:rPr>
              <w:t>-</w:t>
            </w:r>
          </w:p>
        </w:tc>
      </w:tr>
    </w:tbl>
    <w:p w:rsidR="000B72BB" w:rsidRDefault="000B72BB" w:rsidP="001B2399">
      <w:pPr>
        <w:rPr>
          <w:b/>
          <w:sz w:val="28"/>
        </w:rPr>
      </w:pPr>
    </w:p>
    <w:tbl>
      <w:tblPr>
        <w:tblStyle w:val="LightList-Accent11"/>
        <w:tblW w:w="4873" w:type="pct"/>
        <w:tblLook w:val="00BF"/>
      </w:tblPr>
      <w:tblGrid>
        <w:gridCol w:w="1788"/>
        <w:gridCol w:w="2752"/>
        <w:gridCol w:w="3147"/>
        <w:gridCol w:w="2698"/>
      </w:tblGrid>
      <w:tr w:rsidR="000B72BB" w:rsidRPr="00CC75A5" w:rsidTr="009E3460">
        <w:trPr>
          <w:cnfStyle w:val="100000000000"/>
          <w:trHeight w:val="599"/>
        </w:trPr>
        <w:tc>
          <w:tcPr>
            <w:cnfStyle w:val="001000000000"/>
            <w:tcW w:w="861" w:type="pct"/>
          </w:tcPr>
          <w:p w:rsidR="000B72BB" w:rsidRDefault="000B72BB" w:rsidP="009E3460">
            <w:pPr>
              <w:spacing w:line="214" w:lineRule="auto"/>
              <w:jc w:val="center"/>
              <w:rPr>
                <w:rFonts w:cs="Arial"/>
                <w:b w:val="0"/>
                <w:bCs w:val="0"/>
                <w:sz w:val="20"/>
                <w:szCs w:val="20"/>
              </w:rPr>
            </w:pPr>
          </w:p>
          <w:p w:rsidR="000B72BB" w:rsidRPr="00CC75A5" w:rsidRDefault="000B72BB" w:rsidP="009E3460">
            <w:pPr>
              <w:spacing w:line="214" w:lineRule="auto"/>
              <w:jc w:val="center"/>
              <w:rPr>
                <w:rFonts w:cs="Arial"/>
                <w:b w:val="0"/>
                <w:bCs w:val="0"/>
                <w:sz w:val="20"/>
                <w:szCs w:val="20"/>
              </w:rPr>
            </w:pPr>
          </w:p>
        </w:tc>
        <w:tc>
          <w:tcPr>
            <w:cnfStyle w:val="000010000000"/>
            <w:tcW w:w="4139" w:type="pct"/>
            <w:gridSpan w:val="3"/>
            <w:tcBorders>
              <w:bottom w:val="single" w:sz="8" w:space="0" w:color="4F81BD" w:themeColor="accent1"/>
            </w:tcBorders>
            <w:vAlign w:val="center"/>
          </w:tcPr>
          <w:p w:rsidR="000B72BB" w:rsidRPr="00040043" w:rsidRDefault="000B72BB" w:rsidP="009E3460">
            <w:pPr>
              <w:spacing w:line="214" w:lineRule="auto"/>
              <w:jc w:val="center"/>
              <w:rPr>
                <w:rFonts w:cs="Arial"/>
                <w:bCs w:val="0"/>
                <w:sz w:val="32"/>
              </w:rPr>
            </w:pPr>
            <w:r w:rsidRPr="00040043">
              <w:rPr>
                <w:rFonts w:cs="Arial"/>
                <w:bCs w:val="0"/>
                <w:sz w:val="32"/>
              </w:rPr>
              <w:t xml:space="preserve">Culminating Activity – </w:t>
            </w:r>
            <w:r w:rsidR="00491BC2">
              <w:rPr>
                <w:rFonts w:cs="Arial"/>
                <w:bCs w:val="0"/>
                <w:sz w:val="32"/>
              </w:rPr>
              <w:t>Mouse Trap Car</w:t>
            </w:r>
          </w:p>
        </w:tc>
      </w:tr>
      <w:tr w:rsidR="000B72BB" w:rsidRPr="00CC75A5" w:rsidTr="009E3460">
        <w:trPr>
          <w:cnfStyle w:val="000000100000"/>
          <w:trHeight w:val="624"/>
        </w:trPr>
        <w:tc>
          <w:tcPr>
            <w:cnfStyle w:val="001000000000"/>
            <w:tcW w:w="861" w:type="pct"/>
            <w:shd w:val="clear" w:color="auto" w:fill="DBE5F1" w:themeFill="accent1" w:themeFillTint="33"/>
            <w:vAlign w:val="center"/>
          </w:tcPr>
          <w:p w:rsidR="000B72BB" w:rsidRPr="00CC75A5" w:rsidRDefault="000B72BB" w:rsidP="009E3460">
            <w:pPr>
              <w:spacing w:line="214" w:lineRule="auto"/>
              <w:jc w:val="center"/>
              <w:rPr>
                <w:rFonts w:cs="Arial"/>
              </w:rPr>
            </w:pPr>
          </w:p>
        </w:tc>
        <w:tc>
          <w:tcPr>
            <w:cnfStyle w:val="000010000000"/>
            <w:tcW w:w="1325" w:type="pct"/>
            <w:shd w:val="clear" w:color="auto" w:fill="DBE5F1" w:themeFill="accent1" w:themeFillTint="33"/>
            <w:vAlign w:val="center"/>
          </w:tcPr>
          <w:p w:rsidR="00250E26" w:rsidRPr="000B72BB" w:rsidRDefault="00D364DF" w:rsidP="009E3460">
            <w:pPr>
              <w:spacing w:line="214" w:lineRule="auto"/>
              <w:jc w:val="center"/>
              <w:rPr>
                <w:rFonts w:cs="Arial"/>
                <w:b/>
                <w:szCs w:val="20"/>
              </w:rPr>
            </w:pPr>
            <w:r>
              <w:rPr>
                <w:rFonts w:cs="Arial"/>
                <w:b/>
                <w:szCs w:val="20"/>
              </w:rPr>
              <w:t>Mouse trap Car Build</w:t>
            </w:r>
          </w:p>
        </w:tc>
        <w:tc>
          <w:tcPr>
            <w:tcW w:w="1515" w:type="pct"/>
            <w:shd w:val="clear" w:color="auto" w:fill="DBE5F1" w:themeFill="accent1" w:themeFillTint="33"/>
            <w:vAlign w:val="center"/>
          </w:tcPr>
          <w:p w:rsidR="00250E26" w:rsidRPr="000B72BB" w:rsidRDefault="00D364DF" w:rsidP="009E3460">
            <w:pPr>
              <w:spacing w:line="214" w:lineRule="auto"/>
              <w:jc w:val="center"/>
              <w:cnfStyle w:val="000000100000"/>
              <w:rPr>
                <w:rFonts w:cs="Arial"/>
                <w:b/>
                <w:szCs w:val="20"/>
              </w:rPr>
            </w:pPr>
            <w:r>
              <w:rPr>
                <w:rFonts w:cs="Arial"/>
                <w:b/>
                <w:szCs w:val="20"/>
              </w:rPr>
              <w:t>Experimenting and Collection Data</w:t>
            </w:r>
          </w:p>
        </w:tc>
        <w:tc>
          <w:tcPr>
            <w:cnfStyle w:val="000010000000"/>
            <w:tcW w:w="1299" w:type="pct"/>
            <w:shd w:val="clear" w:color="auto" w:fill="DBE5F1" w:themeFill="accent1" w:themeFillTint="33"/>
            <w:vAlign w:val="center"/>
          </w:tcPr>
          <w:p w:rsidR="000B72BB" w:rsidRPr="000B72BB" w:rsidRDefault="00D364DF" w:rsidP="009E3460">
            <w:pPr>
              <w:spacing w:line="214" w:lineRule="auto"/>
              <w:jc w:val="center"/>
              <w:rPr>
                <w:rFonts w:cs="Arial"/>
                <w:b/>
                <w:szCs w:val="20"/>
              </w:rPr>
            </w:pPr>
            <w:r>
              <w:rPr>
                <w:rFonts w:cs="Arial"/>
                <w:b/>
                <w:szCs w:val="20"/>
              </w:rPr>
              <w:t>Mouse Trap Write Up</w:t>
            </w:r>
          </w:p>
        </w:tc>
      </w:tr>
      <w:tr w:rsidR="000B72BB" w:rsidRPr="00CC75A5" w:rsidTr="009E3460">
        <w:trPr>
          <w:trHeight w:val="2053"/>
        </w:trPr>
        <w:tc>
          <w:tcPr>
            <w:cnfStyle w:val="001000000000"/>
            <w:tcW w:w="861" w:type="pct"/>
            <w:shd w:val="clear" w:color="auto" w:fill="F2F2F2" w:themeFill="background1" w:themeFillShade="F2"/>
            <w:vAlign w:val="center"/>
          </w:tcPr>
          <w:p w:rsidR="000B72BB" w:rsidRPr="00CC75A5" w:rsidRDefault="000B72BB" w:rsidP="009E3460">
            <w:pPr>
              <w:spacing w:line="214" w:lineRule="auto"/>
              <w:jc w:val="center"/>
              <w:rPr>
                <w:rFonts w:cs="Arial"/>
                <w:b w:val="0"/>
                <w:bCs w:val="0"/>
              </w:rPr>
            </w:pPr>
            <w:r w:rsidRPr="00CC75A5">
              <w:rPr>
                <w:rFonts w:cs="Arial"/>
                <w:b w:val="0"/>
                <w:bCs w:val="0"/>
              </w:rPr>
              <w:t>Student Experience</w:t>
            </w:r>
          </w:p>
        </w:tc>
        <w:tc>
          <w:tcPr>
            <w:cnfStyle w:val="000010000000"/>
            <w:tcW w:w="1325" w:type="pct"/>
            <w:vAlign w:val="center"/>
          </w:tcPr>
          <w:p w:rsidR="000B72BB" w:rsidRDefault="000B72BB" w:rsidP="009E3460">
            <w:pPr>
              <w:spacing w:line="214" w:lineRule="auto"/>
              <w:jc w:val="center"/>
              <w:rPr>
                <w:rFonts w:cs="Arial"/>
                <w:sz w:val="20"/>
                <w:szCs w:val="20"/>
              </w:rPr>
            </w:pPr>
            <w:r>
              <w:rPr>
                <w:rFonts w:cs="Arial"/>
                <w:sz w:val="20"/>
                <w:szCs w:val="20"/>
              </w:rPr>
              <w:t xml:space="preserve">Students </w:t>
            </w:r>
            <w:r w:rsidR="00040043">
              <w:rPr>
                <w:rFonts w:cs="Arial"/>
                <w:sz w:val="20"/>
                <w:szCs w:val="20"/>
              </w:rPr>
              <w:t>are introduced to the Culminating Activity</w:t>
            </w:r>
            <w:r w:rsidR="00486E1C">
              <w:rPr>
                <w:rFonts w:cs="Arial"/>
                <w:sz w:val="20"/>
                <w:szCs w:val="20"/>
              </w:rPr>
              <w:t xml:space="preserve"> (if not done at the beginning of unit)</w:t>
            </w:r>
          </w:p>
          <w:p w:rsidR="00040043" w:rsidRDefault="00040043" w:rsidP="009E3460">
            <w:pPr>
              <w:spacing w:line="214" w:lineRule="auto"/>
              <w:jc w:val="center"/>
              <w:rPr>
                <w:rFonts w:cs="Arial"/>
                <w:sz w:val="20"/>
                <w:szCs w:val="20"/>
              </w:rPr>
            </w:pPr>
          </w:p>
          <w:p w:rsidR="00040043" w:rsidRPr="00CC75A5" w:rsidRDefault="00920366" w:rsidP="009E3460">
            <w:pPr>
              <w:spacing w:line="214" w:lineRule="auto"/>
              <w:jc w:val="center"/>
              <w:rPr>
                <w:rFonts w:cs="Arial"/>
                <w:sz w:val="20"/>
                <w:szCs w:val="20"/>
              </w:rPr>
            </w:pPr>
            <w:r w:rsidRPr="00CC75A5">
              <w:rPr>
                <w:rFonts w:cs="Arial"/>
                <w:sz w:val="20"/>
                <w:szCs w:val="20"/>
              </w:rPr>
              <w:t xml:space="preserve">Students </w:t>
            </w:r>
            <w:r>
              <w:rPr>
                <w:rFonts w:cs="Arial"/>
                <w:sz w:val="20"/>
                <w:szCs w:val="20"/>
              </w:rPr>
              <w:t xml:space="preserve">design and carry out </w:t>
            </w:r>
            <w:r w:rsidR="004C14EF">
              <w:rPr>
                <w:rFonts w:cs="Arial"/>
                <w:sz w:val="20"/>
                <w:szCs w:val="20"/>
              </w:rPr>
              <w:t>the construction of a mouse trap powered vehicle.</w:t>
            </w:r>
          </w:p>
        </w:tc>
        <w:tc>
          <w:tcPr>
            <w:tcW w:w="1515" w:type="pct"/>
            <w:vAlign w:val="center"/>
          </w:tcPr>
          <w:p w:rsidR="000B72BB" w:rsidRPr="00CC75A5" w:rsidRDefault="00920366" w:rsidP="009E3460">
            <w:pPr>
              <w:spacing w:line="214" w:lineRule="auto"/>
              <w:jc w:val="center"/>
              <w:cnfStyle w:val="000000000000"/>
              <w:rPr>
                <w:rFonts w:cs="Arial"/>
                <w:sz w:val="20"/>
                <w:szCs w:val="20"/>
              </w:rPr>
            </w:pPr>
            <w:r>
              <w:rPr>
                <w:rFonts w:cs="Arial"/>
                <w:sz w:val="20"/>
                <w:szCs w:val="20"/>
              </w:rPr>
              <w:t xml:space="preserve">Students design and carry out a test to determine </w:t>
            </w:r>
            <w:r w:rsidR="004C14EF">
              <w:rPr>
                <w:rFonts w:cs="Arial"/>
                <w:sz w:val="20"/>
                <w:szCs w:val="20"/>
              </w:rPr>
              <w:t>the velocity of their vehicle.</w:t>
            </w:r>
            <w:r w:rsidRPr="00CC75A5">
              <w:rPr>
                <w:rFonts w:cs="Arial"/>
                <w:sz w:val="20"/>
                <w:szCs w:val="20"/>
              </w:rPr>
              <w:t xml:space="preserve"> </w:t>
            </w:r>
          </w:p>
        </w:tc>
        <w:tc>
          <w:tcPr>
            <w:cnfStyle w:val="000010000000"/>
            <w:tcW w:w="1299" w:type="pct"/>
            <w:vAlign w:val="center"/>
          </w:tcPr>
          <w:p w:rsidR="000B72BB" w:rsidRPr="00CC75A5" w:rsidRDefault="004C14EF" w:rsidP="009E3460">
            <w:pPr>
              <w:spacing w:line="214" w:lineRule="auto"/>
              <w:jc w:val="center"/>
              <w:rPr>
                <w:rFonts w:cs="Arial"/>
                <w:sz w:val="20"/>
                <w:szCs w:val="20"/>
              </w:rPr>
            </w:pPr>
            <w:r>
              <w:rPr>
                <w:rFonts w:cs="Arial"/>
                <w:sz w:val="20"/>
                <w:szCs w:val="20"/>
              </w:rPr>
              <w:t>Students articulate their findings in a well structured lab write up</w:t>
            </w:r>
          </w:p>
        </w:tc>
      </w:tr>
      <w:tr w:rsidR="000B72BB" w:rsidRPr="00CC75A5" w:rsidTr="009E3460">
        <w:trPr>
          <w:cnfStyle w:val="000000100000"/>
          <w:trHeight w:val="1583"/>
        </w:trPr>
        <w:tc>
          <w:tcPr>
            <w:cnfStyle w:val="001000000000"/>
            <w:tcW w:w="861" w:type="pct"/>
            <w:shd w:val="clear" w:color="auto" w:fill="F2F2F2" w:themeFill="background1" w:themeFillShade="F2"/>
            <w:vAlign w:val="center"/>
          </w:tcPr>
          <w:p w:rsidR="000B72BB" w:rsidRPr="00CC75A5" w:rsidRDefault="000B72BB" w:rsidP="009E3460">
            <w:pPr>
              <w:spacing w:line="214" w:lineRule="auto"/>
              <w:jc w:val="center"/>
              <w:rPr>
                <w:rFonts w:cs="Arial"/>
                <w:b w:val="0"/>
                <w:bCs w:val="0"/>
              </w:rPr>
            </w:pPr>
            <w:r w:rsidRPr="00CC75A5">
              <w:rPr>
                <w:rFonts w:cs="Arial"/>
                <w:b w:val="0"/>
                <w:bCs w:val="0"/>
              </w:rPr>
              <w:t>T4T Material</w:t>
            </w:r>
          </w:p>
        </w:tc>
        <w:tc>
          <w:tcPr>
            <w:cnfStyle w:val="000010000000"/>
            <w:tcW w:w="1325" w:type="pct"/>
            <w:vAlign w:val="center"/>
          </w:tcPr>
          <w:p w:rsidR="00BE5239" w:rsidRDefault="004C14EF" w:rsidP="009E3460">
            <w:pPr>
              <w:spacing w:line="214" w:lineRule="auto"/>
              <w:jc w:val="center"/>
              <w:rPr>
                <w:rFonts w:cs="Arial"/>
                <w:sz w:val="20"/>
                <w:szCs w:val="20"/>
              </w:rPr>
            </w:pPr>
            <w:r>
              <w:rPr>
                <w:rFonts w:cs="Arial"/>
                <w:sz w:val="20"/>
                <w:szCs w:val="20"/>
              </w:rPr>
              <w:t>One mouse trap (pairs)</w:t>
            </w:r>
          </w:p>
          <w:p w:rsidR="004C14EF" w:rsidRPr="00CC75A5" w:rsidRDefault="004C14EF" w:rsidP="009E3460">
            <w:pPr>
              <w:spacing w:line="214" w:lineRule="auto"/>
              <w:jc w:val="center"/>
              <w:rPr>
                <w:rFonts w:cs="Arial"/>
                <w:sz w:val="20"/>
                <w:szCs w:val="20"/>
              </w:rPr>
            </w:pPr>
            <w:r>
              <w:rPr>
                <w:rFonts w:cs="Arial"/>
                <w:sz w:val="20"/>
                <w:szCs w:val="20"/>
              </w:rPr>
              <w:t>The cart</w:t>
            </w:r>
          </w:p>
        </w:tc>
        <w:tc>
          <w:tcPr>
            <w:tcW w:w="1515" w:type="pct"/>
            <w:vAlign w:val="center"/>
          </w:tcPr>
          <w:p w:rsidR="000B72BB" w:rsidRPr="00CC75A5" w:rsidRDefault="004C14EF" w:rsidP="009E3460">
            <w:pPr>
              <w:spacing w:line="214" w:lineRule="auto"/>
              <w:jc w:val="center"/>
              <w:cnfStyle w:val="000000100000"/>
              <w:rPr>
                <w:rFonts w:cs="Arial"/>
                <w:sz w:val="20"/>
                <w:szCs w:val="20"/>
              </w:rPr>
            </w:pPr>
            <w:r>
              <w:rPr>
                <w:rFonts w:cs="Arial"/>
                <w:sz w:val="20"/>
                <w:szCs w:val="20"/>
              </w:rPr>
              <w:t>N/A</w:t>
            </w:r>
          </w:p>
        </w:tc>
        <w:tc>
          <w:tcPr>
            <w:cnfStyle w:val="000010000000"/>
            <w:tcW w:w="1299" w:type="pct"/>
            <w:vAlign w:val="center"/>
          </w:tcPr>
          <w:p w:rsidR="000B72BB" w:rsidRPr="00CC75A5" w:rsidRDefault="004C14EF" w:rsidP="009E3460">
            <w:pPr>
              <w:spacing w:line="214" w:lineRule="auto"/>
              <w:jc w:val="center"/>
              <w:rPr>
                <w:rFonts w:cs="Arial"/>
                <w:sz w:val="20"/>
                <w:szCs w:val="20"/>
              </w:rPr>
            </w:pPr>
            <w:r>
              <w:rPr>
                <w:rFonts w:cs="Arial"/>
                <w:sz w:val="20"/>
                <w:szCs w:val="20"/>
              </w:rPr>
              <w:t>N/A</w:t>
            </w:r>
          </w:p>
        </w:tc>
      </w:tr>
      <w:tr w:rsidR="000B72BB" w:rsidRPr="00CC75A5" w:rsidTr="009E3460">
        <w:trPr>
          <w:trHeight w:val="1650"/>
        </w:trPr>
        <w:tc>
          <w:tcPr>
            <w:cnfStyle w:val="001000000000"/>
            <w:tcW w:w="861" w:type="pct"/>
            <w:shd w:val="clear" w:color="auto" w:fill="F2F2F2" w:themeFill="background1" w:themeFillShade="F2"/>
            <w:vAlign w:val="center"/>
          </w:tcPr>
          <w:p w:rsidR="000B72BB" w:rsidRPr="00CC75A5" w:rsidRDefault="000B72BB" w:rsidP="009E3460">
            <w:pPr>
              <w:spacing w:line="214" w:lineRule="auto"/>
              <w:jc w:val="center"/>
              <w:rPr>
                <w:rFonts w:cs="Arial"/>
                <w:b w:val="0"/>
                <w:bCs w:val="0"/>
              </w:rPr>
            </w:pPr>
            <w:r w:rsidRPr="00CC75A5">
              <w:rPr>
                <w:rFonts w:cs="Arial"/>
                <w:b w:val="0"/>
                <w:bCs w:val="0"/>
              </w:rPr>
              <w:t>Big Idea</w:t>
            </w:r>
          </w:p>
        </w:tc>
        <w:tc>
          <w:tcPr>
            <w:cnfStyle w:val="000010000000"/>
            <w:tcW w:w="1325" w:type="pct"/>
            <w:vAlign w:val="center"/>
          </w:tcPr>
          <w:p w:rsidR="000B72BB" w:rsidRPr="00CC75A5" w:rsidRDefault="00BC1447" w:rsidP="009E3460">
            <w:pPr>
              <w:spacing w:line="214" w:lineRule="auto"/>
              <w:jc w:val="center"/>
              <w:rPr>
                <w:rFonts w:cs="Arial"/>
                <w:sz w:val="20"/>
                <w:szCs w:val="20"/>
              </w:rPr>
            </w:pPr>
            <w:r>
              <w:rPr>
                <w:rFonts w:cs="Arial"/>
                <w:sz w:val="20"/>
                <w:szCs w:val="20"/>
              </w:rPr>
              <w:t>Build a functioning car that travels in a line.</w:t>
            </w:r>
          </w:p>
        </w:tc>
        <w:tc>
          <w:tcPr>
            <w:tcW w:w="1515" w:type="pct"/>
            <w:vAlign w:val="center"/>
          </w:tcPr>
          <w:p w:rsidR="000B72BB" w:rsidRPr="00CC75A5" w:rsidRDefault="00920366" w:rsidP="009E3460">
            <w:pPr>
              <w:spacing w:line="214" w:lineRule="auto"/>
              <w:jc w:val="center"/>
              <w:cnfStyle w:val="000000000000"/>
              <w:rPr>
                <w:rFonts w:cs="Arial"/>
                <w:sz w:val="20"/>
                <w:szCs w:val="20"/>
              </w:rPr>
            </w:pPr>
            <w:r>
              <w:rPr>
                <w:rFonts w:cs="Arial"/>
                <w:sz w:val="20"/>
                <w:szCs w:val="20"/>
              </w:rPr>
              <w:t>Designing a controlled experimen</w:t>
            </w:r>
            <w:r w:rsidR="00BE5239">
              <w:rPr>
                <w:rFonts w:cs="Arial"/>
                <w:sz w:val="20"/>
                <w:szCs w:val="20"/>
              </w:rPr>
              <w:t xml:space="preserve">t.  Thinking about </w:t>
            </w:r>
            <w:r w:rsidR="000A60C3">
              <w:rPr>
                <w:rFonts w:cs="Arial"/>
                <w:sz w:val="20"/>
                <w:szCs w:val="20"/>
              </w:rPr>
              <w:t>how they will collect data to determine the velocity of their mouse trap car.</w:t>
            </w:r>
          </w:p>
        </w:tc>
        <w:tc>
          <w:tcPr>
            <w:cnfStyle w:val="000010000000"/>
            <w:tcW w:w="1299" w:type="pct"/>
            <w:vAlign w:val="center"/>
          </w:tcPr>
          <w:p w:rsidR="000B72BB" w:rsidRPr="00CC75A5" w:rsidRDefault="004C14EF" w:rsidP="009E3460">
            <w:pPr>
              <w:spacing w:line="214" w:lineRule="auto"/>
              <w:jc w:val="center"/>
              <w:rPr>
                <w:rFonts w:cs="Arial"/>
                <w:sz w:val="20"/>
                <w:szCs w:val="20"/>
              </w:rPr>
            </w:pPr>
            <w:r>
              <w:rPr>
                <w:rFonts w:cs="Arial"/>
                <w:sz w:val="20"/>
                <w:szCs w:val="20"/>
              </w:rPr>
              <w:t>Articulate scientific findings.  Reporting and interpreting data and graphical representations.  Drawing conclusions from scientific method.</w:t>
            </w:r>
          </w:p>
        </w:tc>
      </w:tr>
      <w:tr w:rsidR="00040043" w:rsidRPr="00CC75A5" w:rsidTr="009E3460">
        <w:trPr>
          <w:cnfStyle w:val="000000100000"/>
          <w:trHeight w:val="599"/>
        </w:trPr>
        <w:tc>
          <w:tcPr>
            <w:cnfStyle w:val="001000000000"/>
            <w:tcW w:w="861" w:type="pct"/>
            <w:shd w:val="clear" w:color="auto" w:fill="F2F2F2" w:themeFill="background1" w:themeFillShade="F2"/>
            <w:vAlign w:val="center"/>
          </w:tcPr>
          <w:p w:rsidR="00040043" w:rsidRPr="00CC75A5" w:rsidRDefault="00040043" w:rsidP="009E3460">
            <w:pPr>
              <w:spacing w:line="214" w:lineRule="auto"/>
              <w:jc w:val="center"/>
              <w:rPr>
                <w:rFonts w:cs="Arial"/>
                <w:b w:val="0"/>
                <w:bCs w:val="0"/>
              </w:rPr>
            </w:pPr>
            <w:r w:rsidRPr="00CC75A5">
              <w:rPr>
                <w:rFonts w:cs="Arial"/>
                <w:b w:val="0"/>
                <w:bCs w:val="0"/>
              </w:rPr>
              <w:t>CA Standards</w:t>
            </w:r>
          </w:p>
        </w:tc>
        <w:tc>
          <w:tcPr>
            <w:cnfStyle w:val="000010000000"/>
            <w:tcW w:w="1325" w:type="pct"/>
            <w:vAlign w:val="center"/>
          </w:tcPr>
          <w:p w:rsidR="00040043" w:rsidRPr="00CC75A5" w:rsidRDefault="00920366" w:rsidP="009E3460">
            <w:pPr>
              <w:spacing w:line="214" w:lineRule="auto"/>
              <w:jc w:val="center"/>
              <w:rPr>
                <w:rFonts w:cs="Arial"/>
                <w:sz w:val="20"/>
                <w:szCs w:val="20"/>
              </w:rPr>
            </w:pPr>
            <w:r>
              <w:rPr>
                <w:rFonts w:cs="Arial"/>
                <w:sz w:val="20"/>
                <w:szCs w:val="20"/>
              </w:rPr>
              <w:t>------</w:t>
            </w:r>
          </w:p>
        </w:tc>
        <w:tc>
          <w:tcPr>
            <w:tcW w:w="1515" w:type="pct"/>
            <w:vAlign w:val="center"/>
          </w:tcPr>
          <w:p w:rsidR="00040043" w:rsidRPr="00CC75A5" w:rsidRDefault="00920366" w:rsidP="009E3460">
            <w:pPr>
              <w:spacing w:line="214" w:lineRule="auto"/>
              <w:jc w:val="center"/>
              <w:cnfStyle w:val="000000100000"/>
              <w:rPr>
                <w:rFonts w:cs="Arial"/>
                <w:sz w:val="20"/>
                <w:szCs w:val="20"/>
              </w:rPr>
            </w:pPr>
            <w:r>
              <w:rPr>
                <w:rFonts w:cs="Arial"/>
                <w:sz w:val="20"/>
                <w:szCs w:val="20"/>
              </w:rPr>
              <w:t>-------</w:t>
            </w:r>
          </w:p>
        </w:tc>
        <w:tc>
          <w:tcPr>
            <w:cnfStyle w:val="000010000000"/>
            <w:tcW w:w="1299" w:type="pct"/>
            <w:vAlign w:val="center"/>
          </w:tcPr>
          <w:p w:rsidR="00040043" w:rsidRPr="00CC75A5" w:rsidRDefault="00D53212" w:rsidP="009E3460">
            <w:pPr>
              <w:spacing w:line="214" w:lineRule="auto"/>
              <w:jc w:val="center"/>
              <w:rPr>
                <w:rFonts w:cs="Arial"/>
                <w:sz w:val="20"/>
                <w:szCs w:val="20"/>
              </w:rPr>
            </w:pPr>
            <w:r>
              <w:rPr>
                <w:rFonts w:cs="Arial"/>
                <w:sz w:val="20"/>
                <w:szCs w:val="20"/>
              </w:rPr>
              <w:t>_____</w:t>
            </w:r>
          </w:p>
        </w:tc>
      </w:tr>
      <w:tr w:rsidR="00EB30E0" w:rsidRPr="00CC75A5" w:rsidTr="009E3460">
        <w:trPr>
          <w:trHeight w:val="2378"/>
        </w:trPr>
        <w:tc>
          <w:tcPr>
            <w:cnfStyle w:val="001000000000"/>
            <w:tcW w:w="861" w:type="pct"/>
            <w:shd w:val="clear" w:color="auto" w:fill="F2F2F2" w:themeFill="background1" w:themeFillShade="F2"/>
            <w:vAlign w:val="center"/>
          </w:tcPr>
          <w:p w:rsidR="00EB30E0" w:rsidRPr="00CC75A5" w:rsidRDefault="00EB30E0" w:rsidP="009E3460">
            <w:pPr>
              <w:spacing w:line="214" w:lineRule="auto"/>
              <w:jc w:val="center"/>
              <w:rPr>
                <w:rFonts w:cs="Arial"/>
                <w:b w:val="0"/>
                <w:bCs w:val="0"/>
              </w:rPr>
            </w:pPr>
            <w:r w:rsidRPr="00CC75A5">
              <w:rPr>
                <w:rFonts w:cs="Arial"/>
                <w:b w:val="0"/>
                <w:bCs w:val="0"/>
              </w:rPr>
              <w:t>Next Gen</w:t>
            </w:r>
            <w:r>
              <w:rPr>
                <w:rFonts w:cs="Arial"/>
                <w:b w:val="0"/>
                <w:bCs w:val="0"/>
              </w:rPr>
              <w:t>eration</w:t>
            </w:r>
            <w:r w:rsidRPr="00CC75A5">
              <w:rPr>
                <w:rFonts w:cs="Arial"/>
                <w:b w:val="0"/>
                <w:bCs w:val="0"/>
              </w:rPr>
              <w:t xml:space="preserve"> Sci</w:t>
            </w:r>
            <w:r>
              <w:rPr>
                <w:rFonts w:cs="Arial"/>
                <w:b w:val="0"/>
                <w:bCs w:val="0"/>
              </w:rPr>
              <w:t>ence</w:t>
            </w:r>
            <w:r w:rsidRPr="00CC75A5">
              <w:rPr>
                <w:rFonts w:cs="Arial"/>
                <w:b w:val="0"/>
                <w:bCs w:val="0"/>
              </w:rPr>
              <w:t xml:space="preserve"> Standards</w:t>
            </w:r>
          </w:p>
        </w:tc>
        <w:tc>
          <w:tcPr>
            <w:cnfStyle w:val="000010000000"/>
            <w:tcW w:w="1325" w:type="pct"/>
            <w:vAlign w:val="center"/>
          </w:tcPr>
          <w:p w:rsidR="00EB30E0" w:rsidRDefault="00EB30E0" w:rsidP="009E3460">
            <w:r>
              <w:t xml:space="preserve">HS-PS2-1 </w:t>
            </w:r>
          </w:p>
          <w:p w:rsidR="00EB30E0" w:rsidRDefault="00EB30E0" w:rsidP="009E3460">
            <w:r>
              <w:t>Crosscutting concepts: Patterns</w:t>
            </w:r>
          </w:p>
          <w:p w:rsidR="00EB30E0" w:rsidRPr="00EB30E0" w:rsidRDefault="00EB30E0" w:rsidP="009E3460">
            <w:r>
              <w:t>Science &amp; Engineering practice</w:t>
            </w:r>
          </w:p>
        </w:tc>
        <w:tc>
          <w:tcPr>
            <w:tcW w:w="1515" w:type="pct"/>
            <w:vAlign w:val="center"/>
          </w:tcPr>
          <w:p w:rsidR="00EB30E0" w:rsidRDefault="00EB30E0" w:rsidP="009E3460">
            <w:pPr>
              <w:cnfStyle w:val="000000000000"/>
            </w:pPr>
            <w:r>
              <w:t xml:space="preserve">HS-PS2-1 </w:t>
            </w:r>
          </w:p>
          <w:p w:rsidR="00EB30E0" w:rsidRDefault="00EB30E0" w:rsidP="009E3460">
            <w:pPr>
              <w:cnfStyle w:val="000000000000"/>
            </w:pPr>
            <w:r>
              <w:t>Crosscutting concepts: Patterns</w:t>
            </w:r>
          </w:p>
          <w:p w:rsidR="00EB30E0" w:rsidRDefault="00EB30E0" w:rsidP="009E3460">
            <w:pPr>
              <w:cnfStyle w:val="000000000000"/>
            </w:pPr>
            <w:r>
              <w:t>Science &amp; Engineering practice:</w:t>
            </w:r>
          </w:p>
          <w:p w:rsidR="00EB30E0" w:rsidRDefault="00EB30E0" w:rsidP="009E3460">
            <w:pPr>
              <w:cnfStyle w:val="000000000000"/>
              <w:rPr>
                <w:rFonts w:cs="Arial"/>
                <w:sz w:val="20"/>
                <w:szCs w:val="20"/>
              </w:rPr>
            </w:pPr>
            <w:r>
              <w:rPr>
                <w:rFonts w:cs="Arial"/>
                <w:sz w:val="20"/>
                <w:szCs w:val="20"/>
              </w:rPr>
              <w:t>Analyzing &amp; interpreting data</w:t>
            </w:r>
          </w:p>
          <w:p w:rsidR="00EB30E0" w:rsidRDefault="00EB30E0" w:rsidP="009E3460">
            <w:pPr>
              <w:cnfStyle w:val="000000000000"/>
              <w:rPr>
                <w:rFonts w:cs="Arial"/>
                <w:sz w:val="20"/>
                <w:szCs w:val="20"/>
              </w:rPr>
            </w:pPr>
            <w:r>
              <w:rPr>
                <w:rFonts w:cs="Arial"/>
                <w:sz w:val="20"/>
                <w:szCs w:val="20"/>
              </w:rPr>
              <w:t>Mathematical/computational thinking</w:t>
            </w:r>
          </w:p>
          <w:p w:rsidR="00EB30E0" w:rsidRDefault="00EB30E0" w:rsidP="009E3460">
            <w:pPr>
              <w:cnfStyle w:val="000000000000"/>
              <w:rPr>
                <w:rFonts w:cs="Arial"/>
                <w:sz w:val="20"/>
                <w:szCs w:val="20"/>
              </w:rPr>
            </w:pPr>
            <w:r>
              <w:rPr>
                <w:rFonts w:cs="Arial"/>
                <w:sz w:val="20"/>
                <w:szCs w:val="20"/>
              </w:rPr>
              <w:t>Common Core:</w:t>
            </w:r>
          </w:p>
          <w:p w:rsidR="00EB30E0" w:rsidRDefault="00EB30E0" w:rsidP="009E3460">
            <w:pPr>
              <w:cnfStyle w:val="000000000000"/>
              <w:rPr>
                <w:rFonts w:cs="Arial"/>
                <w:sz w:val="20"/>
                <w:szCs w:val="20"/>
              </w:rPr>
            </w:pPr>
            <w:r>
              <w:rPr>
                <w:rFonts w:cs="Arial"/>
                <w:sz w:val="20"/>
                <w:szCs w:val="20"/>
              </w:rPr>
              <w:t>MP.2 , .4</w:t>
            </w:r>
          </w:p>
          <w:p w:rsidR="00EB30E0" w:rsidRDefault="00EB30E0" w:rsidP="009E3460">
            <w:pPr>
              <w:cnfStyle w:val="000000000000"/>
              <w:rPr>
                <w:rFonts w:cs="Arial"/>
                <w:sz w:val="20"/>
                <w:szCs w:val="20"/>
              </w:rPr>
            </w:pPr>
            <w:r>
              <w:rPr>
                <w:rFonts w:cs="Arial"/>
                <w:sz w:val="20"/>
                <w:szCs w:val="20"/>
              </w:rPr>
              <w:t>HSN.Q.A.1, .2</w:t>
            </w:r>
          </w:p>
          <w:p w:rsidR="00EB30E0" w:rsidRPr="00CC75A5" w:rsidRDefault="00EB30E0" w:rsidP="009E3460">
            <w:pPr>
              <w:spacing w:line="214" w:lineRule="auto"/>
              <w:cnfStyle w:val="000000000000"/>
              <w:rPr>
                <w:rFonts w:cs="Arial"/>
                <w:sz w:val="20"/>
                <w:szCs w:val="20"/>
              </w:rPr>
            </w:pPr>
            <w:r>
              <w:rPr>
                <w:rFonts w:cs="Arial"/>
                <w:sz w:val="20"/>
                <w:szCs w:val="20"/>
              </w:rPr>
              <w:t>HSA.CED.A.2</w:t>
            </w:r>
          </w:p>
        </w:tc>
        <w:tc>
          <w:tcPr>
            <w:cnfStyle w:val="000010000000"/>
            <w:tcW w:w="1299" w:type="pct"/>
            <w:vAlign w:val="center"/>
          </w:tcPr>
          <w:p w:rsidR="00EA1B52" w:rsidRPr="00CB7D8E" w:rsidRDefault="00EA1B52" w:rsidP="009E3460">
            <w:pPr>
              <w:spacing w:line="214" w:lineRule="auto"/>
              <w:rPr>
                <w:rFonts w:cs="Arial"/>
                <w:sz w:val="20"/>
                <w:szCs w:val="20"/>
              </w:rPr>
            </w:pPr>
            <w:r w:rsidRPr="00CB7D8E">
              <w:rPr>
                <w:rFonts w:cs="Arial"/>
                <w:sz w:val="20"/>
                <w:szCs w:val="20"/>
              </w:rPr>
              <w:t>ELA Common core:</w:t>
            </w:r>
          </w:p>
          <w:p w:rsidR="00CB7D8E" w:rsidRPr="00CB7D8E" w:rsidRDefault="00CB7D8E" w:rsidP="009E3460">
            <w:pPr>
              <w:spacing w:line="214" w:lineRule="auto"/>
              <w:jc w:val="center"/>
              <w:rPr>
                <w:sz w:val="20"/>
                <w:szCs w:val="20"/>
              </w:rPr>
            </w:pPr>
          </w:p>
          <w:p w:rsidR="00EA1B52" w:rsidRPr="00CB7D8E" w:rsidRDefault="0071508D" w:rsidP="009E3460">
            <w:pPr>
              <w:spacing w:line="214" w:lineRule="auto"/>
              <w:rPr>
                <w:rFonts w:cs="Arial"/>
                <w:bCs/>
                <w:sz w:val="20"/>
                <w:szCs w:val="20"/>
              </w:rPr>
            </w:pPr>
            <w:hyperlink r:id="rId42" w:history="1">
              <w:r w:rsidR="00EA1B52" w:rsidRPr="00CB7D8E">
                <w:rPr>
                  <w:rFonts w:cs="Arial"/>
                  <w:bCs/>
                  <w:sz w:val="20"/>
                  <w:szCs w:val="20"/>
                </w:rPr>
                <w:t>WHST.11-12.7</w:t>
              </w:r>
            </w:hyperlink>
          </w:p>
          <w:p w:rsidR="00EA1B52" w:rsidRPr="00CB7D8E" w:rsidRDefault="00EA1B52" w:rsidP="009E3460">
            <w:pPr>
              <w:spacing w:line="214" w:lineRule="auto"/>
              <w:jc w:val="center"/>
              <w:rPr>
                <w:rFonts w:cs="Arial"/>
                <w:bCs/>
                <w:sz w:val="20"/>
                <w:szCs w:val="20"/>
              </w:rPr>
            </w:pPr>
          </w:p>
          <w:p w:rsidR="00EB30E0" w:rsidRPr="00CB7D8E" w:rsidRDefault="0071508D" w:rsidP="009E3460">
            <w:pPr>
              <w:spacing w:line="214" w:lineRule="auto"/>
              <w:rPr>
                <w:sz w:val="20"/>
                <w:szCs w:val="20"/>
              </w:rPr>
            </w:pPr>
            <w:hyperlink r:id="rId43" w:history="1">
              <w:r w:rsidR="00EA1B52" w:rsidRPr="00CB7D8E">
                <w:rPr>
                  <w:rFonts w:cs="Arial"/>
                  <w:bCs/>
                  <w:sz w:val="20"/>
                  <w:szCs w:val="20"/>
                </w:rPr>
                <w:t>WHST.11-12.9</w:t>
              </w:r>
            </w:hyperlink>
          </w:p>
          <w:p w:rsidR="00CB7D8E" w:rsidRPr="00CB7D8E" w:rsidRDefault="00CB7D8E" w:rsidP="009E3460">
            <w:pPr>
              <w:spacing w:line="214" w:lineRule="auto"/>
              <w:rPr>
                <w:rFonts w:cs="Arial"/>
                <w:bCs/>
                <w:sz w:val="20"/>
                <w:szCs w:val="20"/>
              </w:rPr>
            </w:pPr>
          </w:p>
          <w:p w:rsidR="00EA1B52" w:rsidRPr="00CC75A5" w:rsidRDefault="00EA1B52" w:rsidP="009E3460">
            <w:pPr>
              <w:spacing w:line="214" w:lineRule="auto"/>
              <w:jc w:val="center"/>
              <w:rPr>
                <w:rFonts w:cs="Arial"/>
                <w:sz w:val="20"/>
                <w:szCs w:val="20"/>
              </w:rPr>
            </w:pPr>
            <w:r w:rsidRPr="00CB7D8E">
              <w:rPr>
                <w:rFonts w:cs="Arial"/>
                <w:bCs/>
                <w:sz w:val="20"/>
                <w:szCs w:val="20"/>
              </w:rPr>
              <w:t>Use of text books and student research to back up experimental data.</w:t>
            </w:r>
          </w:p>
        </w:tc>
      </w:tr>
      <w:tr w:rsidR="00EB30E0" w:rsidRPr="00CC75A5" w:rsidTr="009E3460">
        <w:trPr>
          <w:cnfStyle w:val="000000100000"/>
          <w:trHeight w:val="239"/>
        </w:trPr>
        <w:tc>
          <w:tcPr>
            <w:cnfStyle w:val="001000000000"/>
            <w:tcW w:w="861" w:type="pct"/>
            <w:shd w:val="clear" w:color="auto" w:fill="F2F2F2" w:themeFill="background1" w:themeFillShade="F2"/>
            <w:vAlign w:val="center"/>
          </w:tcPr>
          <w:p w:rsidR="00EB30E0" w:rsidRPr="00CC75A5" w:rsidRDefault="00EB30E0" w:rsidP="009E3460">
            <w:pPr>
              <w:spacing w:line="214" w:lineRule="auto"/>
              <w:jc w:val="center"/>
              <w:rPr>
                <w:rFonts w:cs="Arial"/>
                <w:b w:val="0"/>
                <w:bCs w:val="0"/>
              </w:rPr>
            </w:pPr>
            <w:r w:rsidRPr="00CC75A5">
              <w:rPr>
                <w:rFonts w:cs="Arial"/>
                <w:b w:val="0"/>
                <w:bCs w:val="0"/>
              </w:rPr>
              <w:t>Time</w:t>
            </w:r>
          </w:p>
        </w:tc>
        <w:tc>
          <w:tcPr>
            <w:cnfStyle w:val="000010000000"/>
            <w:tcW w:w="1325" w:type="pct"/>
            <w:vAlign w:val="center"/>
          </w:tcPr>
          <w:p w:rsidR="00EB30E0" w:rsidRPr="00CC75A5" w:rsidRDefault="00EB30E0" w:rsidP="009E3460">
            <w:pPr>
              <w:spacing w:line="214" w:lineRule="auto"/>
              <w:jc w:val="center"/>
              <w:rPr>
                <w:rFonts w:cs="Arial"/>
                <w:sz w:val="20"/>
                <w:szCs w:val="20"/>
              </w:rPr>
            </w:pPr>
            <w:r>
              <w:rPr>
                <w:rFonts w:cs="Arial"/>
                <w:sz w:val="20"/>
                <w:szCs w:val="20"/>
              </w:rPr>
              <w:t>Three</w:t>
            </w:r>
            <w:r w:rsidRPr="00CC75A5">
              <w:rPr>
                <w:rFonts w:cs="Arial"/>
                <w:sz w:val="20"/>
                <w:szCs w:val="20"/>
              </w:rPr>
              <w:t xml:space="preserve"> 55 min period</w:t>
            </w:r>
          </w:p>
        </w:tc>
        <w:tc>
          <w:tcPr>
            <w:tcW w:w="1515" w:type="pct"/>
            <w:vAlign w:val="center"/>
          </w:tcPr>
          <w:p w:rsidR="00EB30E0" w:rsidRPr="00CC75A5" w:rsidRDefault="00EB30E0" w:rsidP="009E3460">
            <w:pPr>
              <w:spacing w:line="214" w:lineRule="auto"/>
              <w:jc w:val="center"/>
              <w:cnfStyle w:val="000000100000"/>
              <w:rPr>
                <w:rFonts w:cs="Arial"/>
                <w:sz w:val="20"/>
                <w:szCs w:val="20"/>
              </w:rPr>
            </w:pPr>
            <w:r>
              <w:rPr>
                <w:rFonts w:cs="Arial"/>
                <w:sz w:val="20"/>
                <w:szCs w:val="20"/>
              </w:rPr>
              <w:t>One</w:t>
            </w:r>
            <w:r w:rsidRPr="00CC75A5">
              <w:rPr>
                <w:rFonts w:cs="Arial"/>
                <w:sz w:val="20"/>
                <w:szCs w:val="20"/>
              </w:rPr>
              <w:t xml:space="preserve"> 55 min period</w:t>
            </w:r>
          </w:p>
        </w:tc>
        <w:tc>
          <w:tcPr>
            <w:cnfStyle w:val="000010000000"/>
            <w:tcW w:w="1299" w:type="pct"/>
            <w:vAlign w:val="center"/>
          </w:tcPr>
          <w:p w:rsidR="00EB30E0" w:rsidRPr="00CC75A5" w:rsidRDefault="00EB30E0" w:rsidP="009E3460">
            <w:pPr>
              <w:spacing w:line="214" w:lineRule="auto"/>
              <w:jc w:val="center"/>
              <w:rPr>
                <w:rFonts w:cs="Arial"/>
                <w:sz w:val="20"/>
                <w:szCs w:val="20"/>
              </w:rPr>
            </w:pPr>
            <w:r>
              <w:rPr>
                <w:rFonts w:cs="Arial"/>
                <w:sz w:val="20"/>
                <w:szCs w:val="20"/>
              </w:rPr>
              <w:t>Two</w:t>
            </w:r>
            <w:r w:rsidRPr="00CC75A5">
              <w:rPr>
                <w:rFonts w:cs="Arial"/>
                <w:sz w:val="20"/>
                <w:szCs w:val="20"/>
              </w:rPr>
              <w:t xml:space="preserve"> 55 min period</w:t>
            </w:r>
            <w:r>
              <w:rPr>
                <w:rFonts w:cs="Arial"/>
                <w:sz w:val="20"/>
                <w:szCs w:val="20"/>
              </w:rPr>
              <w:t>s</w:t>
            </w:r>
          </w:p>
        </w:tc>
      </w:tr>
    </w:tbl>
    <w:p w:rsidR="00E276D8" w:rsidRDefault="00E276D8"/>
    <w:p w:rsidR="00B74CC6" w:rsidRDefault="00B74CC6"/>
    <w:p w:rsidR="00B70941" w:rsidRDefault="00B70941">
      <w:r>
        <w:t xml:space="preserve">Total Time: </w:t>
      </w:r>
    </w:p>
    <w:p w:rsidR="00B70941" w:rsidRDefault="00D17BD3">
      <w:r>
        <w:t>(11)  55 minute class periods</w:t>
      </w:r>
    </w:p>
    <w:p w:rsidR="00B74CC6" w:rsidRDefault="00D17BD3">
      <w:r>
        <w:t>*Teacher can adjust pacing for winding up and lab write up based on student needs</w:t>
      </w:r>
    </w:p>
    <w:p w:rsidR="003A43A9" w:rsidRDefault="004C14EF" w:rsidP="003A43A9">
      <w:pPr>
        <w:rPr>
          <w:rFonts w:ascii="Times New Roman" w:hAnsi="Times New Roman" w:cs="Times New Roman"/>
          <w:b/>
          <w:sz w:val="32"/>
          <w:szCs w:val="32"/>
        </w:rPr>
      </w:pPr>
      <w:r>
        <w:rPr>
          <w:rFonts w:ascii="Times New Roman" w:hAnsi="Times New Roman" w:cs="Times New Roman"/>
          <w:b/>
          <w:sz w:val="32"/>
          <w:szCs w:val="32"/>
        </w:rPr>
        <w:lastRenderedPageBreak/>
        <w:t>Lesson Plans for</w:t>
      </w:r>
      <w:r w:rsidR="00456199">
        <w:rPr>
          <w:rFonts w:ascii="Times New Roman" w:hAnsi="Times New Roman" w:cs="Times New Roman"/>
          <w:b/>
          <w:sz w:val="32"/>
          <w:szCs w:val="32"/>
        </w:rPr>
        <w:t xml:space="preserve"> Winding UP</w:t>
      </w:r>
    </w:p>
    <w:p w:rsidR="00700123" w:rsidRDefault="00700123" w:rsidP="00700123">
      <w:pPr>
        <w:ind w:left="720" w:hanging="360"/>
        <w:rPr>
          <w:rFonts w:ascii="Times New Roman" w:hAnsi="Times New Roman" w:cs="Times New Roman"/>
          <w:b/>
        </w:rPr>
      </w:pPr>
    </w:p>
    <w:p w:rsidR="003A43A9" w:rsidRDefault="00700123" w:rsidP="004C14EF">
      <w:pPr>
        <w:ind w:left="720" w:hanging="360"/>
        <w:rPr>
          <w:rFonts w:ascii="Times New Roman" w:hAnsi="Times New Roman" w:cs="Times New Roman"/>
        </w:rPr>
      </w:pPr>
      <w:r w:rsidRPr="00B82B47">
        <w:rPr>
          <w:rFonts w:ascii="Times New Roman" w:hAnsi="Times New Roman" w:cs="Times New Roman"/>
          <w:b/>
        </w:rPr>
        <w:t>Prior Knowledge:</w:t>
      </w:r>
      <w:r w:rsidRPr="006210B4">
        <w:rPr>
          <w:rFonts w:ascii="Times New Roman" w:hAnsi="Times New Roman" w:cs="Times New Roman"/>
        </w:rPr>
        <w:t xml:space="preserve"> </w:t>
      </w:r>
      <w:r>
        <w:rPr>
          <w:rFonts w:ascii="Times New Roman" w:hAnsi="Times New Roman" w:cs="Times New Roman"/>
        </w:rPr>
        <w:t xml:space="preserve">Students are proficient with the concepts </w:t>
      </w:r>
      <w:r w:rsidR="00CC1211">
        <w:rPr>
          <w:rFonts w:ascii="Times New Roman" w:hAnsi="Times New Roman" w:cs="Times New Roman"/>
        </w:rPr>
        <w:t xml:space="preserve">of </w:t>
      </w:r>
      <w:r w:rsidR="00595848">
        <w:rPr>
          <w:rFonts w:ascii="Times New Roman" w:hAnsi="Times New Roman" w:cs="Times New Roman"/>
        </w:rPr>
        <w:t>displacement, time,</w:t>
      </w:r>
      <w:r w:rsidR="00CC1211">
        <w:rPr>
          <w:rFonts w:ascii="Times New Roman" w:hAnsi="Times New Roman" w:cs="Times New Roman"/>
        </w:rPr>
        <w:t xml:space="preserve"> and</w:t>
      </w:r>
      <w:r w:rsidR="00595848">
        <w:rPr>
          <w:rFonts w:ascii="Times New Roman" w:hAnsi="Times New Roman" w:cs="Times New Roman"/>
        </w:rPr>
        <w:t xml:space="preserve"> velocity</w:t>
      </w:r>
    </w:p>
    <w:p w:rsidR="00456199" w:rsidRPr="00CA2FAC" w:rsidRDefault="00456199" w:rsidP="004C14EF">
      <w:pPr>
        <w:ind w:left="720" w:hanging="360"/>
        <w:rPr>
          <w:rFonts w:ascii="Times New Roman" w:hAnsi="Times New Roman" w:cs="Times New Roman"/>
          <w:b/>
          <w:sz w:val="32"/>
          <w:szCs w:val="32"/>
        </w:rPr>
      </w:pPr>
    </w:p>
    <w:p w:rsidR="00F03567" w:rsidRDefault="003A43A9" w:rsidP="00C72C0B">
      <w:pPr>
        <w:ind w:left="360"/>
        <w:rPr>
          <w:rFonts w:ascii="Times New Roman" w:hAnsi="Times New Roman" w:cs="Times New Roman"/>
          <w:b/>
        </w:rPr>
      </w:pPr>
      <w:r w:rsidRPr="006210B4">
        <w:rPr>
          <w:rFonts w:ascii="Times New Roman" w:hAnsi="Times New Roman" w:cs="Times New Roman"/>
          <w:b/>
        </w:rPr>
        <w:t>Objective:</w:t>
      </w:r>
    </w:p>
    <w:p w:rsidR="00F03567" w:rsidRDefault="00F03567" w:rsidP="00C72C0B">
      <w:pPr>
        <w:ind w:left="360"/>
        <w:rPr>
          <w:rFonts w:ascii="Times New Roman" w:hAnsi="Times New Roman" w:cs="Times New Roman"/>
          <w:b/>
        </w:rPr>
      </w:pPr>
    </w:p>
    <w:p w:rsidR="00C72C0B" w:rsidRPr="003D09DE" w:rsidRDefault="00C72C0B" w:rsidP="00C72C0B">
      <w:pPr>
        <w:ind w:left="360"/>
        <w:rPr>
          <w:rFonts w:ascii="Times New Roman" w:hAnsi="Times New Roman" w:cs="Times New Roman"/>
        </w:rPr>
      </w:pPr>
      <w:r>
        <w:rPr>
          <w:rFonts w:ascii="Times New Roman" w:hAnsi="Times New Roman" w:cs="Times New Roman"/>
          <w:b/>
        </w:rPr>
        <w:t xml:space="preserve">SWBAT </w:t>
      </w:r>
      <w:r w:rsidR="003D09DE">
        <w:rPr>
          <w:rFonts w:ascii="Times New Roman" w:hAnsi="Times New Roman" w:cs="Times New Roman"/>
        </w:rPr>
        <w:t>Choose which data to collect, graph the data, and determine how to analyze the graph to find the average velocity of a wind-up toy (student walk)</w:t>
      </w:r>
    </w:p>
    <w:p w:rsidR="00B82B47" w:rsidRDefault="00B82B47" w:rsidP="00311984">
      <w:pPr>
        <w:ind w:left="720" w:hanging="360"/>
        <w:rPr>
          <w:rFonts w:ascii="Times New Roman" w:hAnsi="Times New Roman" w:cs="Times New Roman"/>
          <w:b/>
        </w:rPr>
      </w:pPr>
    </w:p>
    <w:p w:rsidR="00B339A0" w:rsidRDefault="003A43A9" w:rsidP="00577FFD">
      <w:pPr>
        <w:ind w:left="360"/>
        <w:rPr>
          <w:rFonts w:ascii="Times New Roman" w:hAnsi="Times New Roman" w:cs="Times New Roman"/>
          <w:b/>
        </w:rPr>
      </w:pPr>
      <w:r w:rsidRPr="006210B4">
        <w:rPr>
          <w:rFonts w:ascii="Times New Roman" w:hAnsi="Times New Roman" w:cs="Times New Roman"/>
          <w:b/>
        </w:rPr>
        <w:t xml:space="preserve">Engage </w:t>
      </w:r>
      <w:r w:rsidR="00B339A0">
        <w:rPr>
          <w:rFonts w:ascii="Times New Roman" w:hAnsi="Times New Roman" w:cs="Times New Roman"/>
          <w:b/>
        </w:rPr>
        <w:t>&amp; Explore:</w:t>
      </w:r>
    </w:p>
    <w:p w:rsidR="00F03567" w:rsidRPr="00F03567" w:rsidRDefault="00F03567" w:rsidP="00F03567">
      <w:pPr>
        <w:pStyle w:val="ListParagraph"/>
        <w:ind w:left="1485"/>
        <w:rPr>
          <w:rFonts w:ascii="Times New Roman" w:hAnsi="Times New Roman" w:cs="Times New Roman"/>
          <w:b/>
        </w:rPr>
      </w:pPr>
    </w:p>
    <w:p w:rsidR="00B339A0" w:rsidRPr="00B339A0" w:rsidRDefault="00F97659" w:rsidP="00B339A0">
      <w:pPr>
        <w:pStyle w:val="ListParagraph"/>
        <w:numPr>
          <w:ilvl w:val="0"/>
          <w:numId w:val="9"/>
        </w:numPr>
        <w:rPr>
          <w:rFonts w:ascii="Times New Roman" w:hAnsi="Times New Roman" w:cs="Times New Roman"/>
          <w:b/>
        </w:rPr>
      </w:pPr>
      <w:r>
        <w:rPr>
          <w:rFonts w:ascii="Times New Roman" w:hAnsi="Times New Roman" w:cs="Times New Roman"/>
        </w:rPr>
        <w:t>Student</w:t>
      </w:r>
      <w:r w:rsidR="00B339A0">
        <w:rPr>
          <w:rFonts w:ascii="Times New Roman" w:hAnsi="Times New Roman" w:cs="Times New Roman"/>
        </w:rPr>
        <w:t>s predict the velocity of winding toys</w:t>
      </w:r>
    </w:p>
    <w:p w:rsidR="00B339A0" w:rsidRPr="00F03567" w:rsidRDefault="00B339A0" w:rsidP="00B339A0">
      <w:pPr>
        <w:pStyle w:val="ListParagraph"/>
        <w:numPr>
          <w:ilvl w:val="1"/>
          <w:numId w:val="9"/>
        </w:numPr>
        <w:rPr>
          <w:rFonts w:ascii="Times New Roman" w:hAnsi="Times New Roman" w:cs="Times New Roman"/>
          <w:b/>
        </w:rPr>
      </w:pPr>
      <w:r>
        <w:rPr>
          <w:rFonts w:ascii="Times New Roman" w:hAnsi="Times New Roman" w:cs="Times New Roman"/>
        </w:rPr>
        <w:t>“Will the toys have a constant velocity?  Why or why not?</w:t>
      </w:r>
    </w:p>
    <w:p w:rsidR="00F03567" w:rsidRPr="00F03567" w:rsidRDefault="00F03567" w:rsidP="00B339A0">
      <w:pPr>
        <w:pStyle w:val="ListParagraph"/>
        <w:numPr>
          <w:ilvl w:val="1"/>
          <w:numId w:val="9"/>
        </w:numPr>
        <w:rPr>
          <w:rFonts w:ascii="Times New Roman" w:hAnsi="Times New Roman" w:cs="Times New Roman"/>
          <w:b/>
        </w:rPr>
      </w:pPr>
      <w:r>
        <w:rPr>
          <w:rFonts w:ascii="Times New Roman" w:hAnsi="Times New Roman" w:cs="Times New Roman"/>
        </w:rPr>
        <w:t>Students predict the motion graph.</w:t>
      </w:r>
    </w:p>
    <w:p w:rsidR="00F03567" w:rsidRPr="00F03567" w:rsidRDefault="00F03567" w:rsidP="00F03567">
      <w:pPr>
        <w:pStyle w:val="ListParagraph"/>
        <w:numPr>
          <w:ilvl w:val="0"/>
          <w:numId w:val="9"/>
        </w:numPr>
        <w:rPr>
          <w:rFonts w:ascii="Times New Roman" w:hAnsi="Times New Roman" w:cs="Times New Roman"/>
          <w:b/>
        </w:rPr>
      </w:pPr>
      <w:r>
        <w:rPr>
          <w:rFonts w:ascii="Times New Roman" w:hAnsi="Times New Roman" w:cs="Times New Roman"/>
        </w:rPr>
        <w:t>Students determine what data is needed to determine the motion</w:t>
      </w:r>
    </w:p>
    <w:p w:rsidR="00F03567" w:rsidRPr="00F03567" w:rsidRDefault="00F03567" w:rsidP="00F03567">
      <w:pPr>
        <w:pStyle w:val="ListParagraph"/>
        <w:numPr>
          <w:ilvl w:val="1"/>
          <w:numId w:val="9"/>
        </w:numPr>
        <w:rPr>
          <w:rFonts w:ascii="Times New Roman" w:hAnsi="Times New Roman" w:cs="Times New Roman"/>
          <w:b/>
        </w:rPr>
      </w:pPr>
      <w:r>
        <w:rPr>
          <w:rFonts w:ascii="Times New Roman" w:hAnsi="Times New Roman" w:cs="Times New Roman"/>
        </w:rPr>
        <w:t>Displacement</w:t>
      </w:r>
    </w:p>
    <w:p w:rsidR="00F03567" w:rsidRPr="00F03567" w:rsidRDefault="00F03567" w:rsidP="00F03567">
      <w:pPr>
        <w:pStyle w:val="ListParagraph"/>
        <w:numPr>
          <w:ilvl w:val="1"/>
          <w:numId w:val="9"/>
        </w:numPr>
        <w:rPr>
          <w:rFonts w:ascii="Times New Roman" w:hAnsi="Times New Roman" w:cs="Times New Roman"/>
          <w:b/>
        </w:rPr>
      </w:pPr>
      <w:r>
        <w:rPr>
          <w:rFonts w:ascii="Times New Roman" w:hAnsi="Times New Roman" w:cs="Times New Roman"/>
        </w:rPr>
        <w:t>Velocity</w:t>
      </w:r>
    </w:p>
    <w:p w:rsidR="00F03567" w:rsidRPr="00B339A0" w:rsidRDefault="00F03567" w:rsidP="00F03567">
      <w:pPr>
        <w:pStyle w:val="ListParagraph"/>
        <w:numPr>
          <w:ilvl w:val="0"/>
          <w:numId w:val="9"/>
        </w:numPr>
        <w:rPr>
          <w:rFonts w:ascii="Times New Roman" w:hAnsi="Times New Roman" w:cs="Times New Roman"/>
          <w:b/>
        </w:rPr>
      </w:pPr>
      <w:r>
        <w:rPr>
          <w:rFonts w:ascii="Times New Roman" w:hAnsi="Times New Roman" w:cs="Times New Roman"/>
        </w:rPr>
        <w:t>Students devise an experiment to determine the data to graph the motion.</w:t>
      </w:r>
    </w:p>
    <w:p w:rsidR="00B339A0" w:rsidRPr="00B339A0" w:rsidRDefault="00B339A0" w:rsidP="00B339A0">
      <w:pPr>
        <w:pStyle w:val="ListParagraph"/>
        <w:numPr>
          <w:ilvl w:val="0"/>
          <w:numId w:val="9"/>
        </w:numPr>
        <w:rPr>
          <w:rFonts w:ascii="Times New Roman" w:hAnsi="Times New Roman" w:cs="Times New Roman"/>
          <w:b/>
        </w:rPr>
      </w:pPr>
      <w:r>
        <w:rPr>
          <w:rFonts w:ascii="Times New Roman" w:hAnsi="Times New Roman" w:cs="Times New Roman"/>
        </w:rPr>
        <w:t>Students collect data</w:t>
      </w:r>
    </w:p>
    <w:p w:rsidR="00B339A0" w:rsidRPr="00B339A0" w:rsidRDefault="00B339A0" w:rsidP="00B339A0">
      <w:pPr>
        <w:pStyle w:val="ListParagraph"/>
        <w:numPr>
          <w:ilvl w:val="1"/>
          <w:numId w:val="9"/>
        </w:numPr>
        <w:rPr>
          <w:rFonts w:ascii="Times New Roman" w:hAnsi="Times New Roman" w:cs="Times New Roman"/>
          <w:b/>
        </w:rPr>
      </w:pPr>
      <w:r>
        <w:rPr>
          <w:rFonts w:ascii="Times New Roman" w:hAnsi="Times New Roman" w:cs="Times New Roman"/>
        </w:rPr>
        <w:t>Students organize and perf</w:t>
      </w:r>
      <w:r w:rsidR="00F03567">
        <w:rPr>
          <w:rFonts w:ascii="Times New Roman" w:hAnsi="Times New Roman" w:cs="Times New Roman"/>
        </w:rPr>
        <w:t>orm an experiment to determine d</w:t>
      </w:r>
      <w:r>
        <w:rPr>
          <w:rFonts w:ascii="Times New Roman" w:hAnsi="Times New Roman" w:cs="Times New Roman"/>
        </w:rPr>
        <w:t xml:space="preserve">isplacement and </w:t>
      </w:r>
      <w:r w:rsidR="00F03567">
        <w:rPr>
          <w:rFonts w:ascii="Times New Roman" w:hAnsi="Times New Roman" w:cs="Times New Roman"/>
        </w:rPr>
        <w:t>t</w:t>
      </w:r>
      <w:r>
        <w:rPr>
          <w:rFonts w:ascii="Times New Roman" w:hAnsi="Times New Roman" w:cs="Times New Roman"/>
        </w:rPr>
        <w:t>ime</w:t>
      </w:r>
    </w:p>
    <w:p w:rsidR="00B339A0" w:rsidRPr="00474137" w:rsidRDefault="00B339A0" w:rsidP="00B339A0">
      <w:pPr>
        <w:pStyle w:val="ListParagraph"/>
        <w:numPr>
          <w:ilvl w:val="0"/>
          <w:numId w:val="9"/>
        </w:numPr>
        <w:rPr>
          <w:rFonts w:ascii="Times New Roman" w:hAnsi="Times New Roman" w:cs="Times New Roman"/>
          <w:b/>
        </w:rPr>
      </w:pPr>
      <w:r>
        <w:rPr>
          <w:rFonts w:ascii="Times New Roman" w:hAnsi="Times New Roman" w:cs="Times New Roman"/>
        </w:rPr>
        <w:t>S</w:t>
      </w:r>
      <w:r w:rsidR="00474137">
        <w:rPr>
          <w:rFonts w:ascii="Times New Roman" w:hAnsi="Times New Roman" w:cs="Times New Roman"/>
        </w:rPr>
        <w:t>tudents interpret their data</w:t>
      </w:r>
    </w:p>
    <w:p w:rsidR="00474137" w:rsidRPr="00474137" w:rsidRDefault="00474137" w:rsidP="00474137">
      <w:pPr>
        <w:pStyle w:val="ListParagraph"/>
        <w:numPr>
          <w:ilvl w:val="1"/>
          <w:numId w:val="9"/>
        </w:numPr>
        <w:rPr>
          <w:rFonts w:ascii="Times New Roman" w:hAnsi="Times New Roman" w:cs="Times New Roman"/>
          <w:b/>
        </w:rPr>
      </w:pPr>
      <w:r>
        <w:rPr>
          <w:rFonts w:ascii="Times New Roman" w:hAnsi="Times New Roman" w:cs="Times New Roman"/>
        </w:rPr>
        <w:t>Students plot their data &amp; “connect the dots”</w:t>
      </w:r>
    </w:p>
    <w:p w:rsidR="00474137" w:rsidRPr="00474137" w:rsidRDefault="00474137" w:rsidP="00474137">
      <w:pPr>
        <w:pStyle w:val="ListParagraph"/>
        <w:numPr>
          <w:ilvl w:val="0"/>
          <w:numId w:val="9"/>
        </w:numPr>
        <w:rPr>
          <w:rFonts w:ascii="Times New Roman" w:hAnsi="Times New Roman" w:cs="Times New Roman"/>
          <w:b/>
        </w:rPr>
      </w:pPr>
      <w:r>
        <w:rPr>
          <w:rFonts w:ascii="Times New Roman" w:hAnsi="Times New Roman" w:cs="Times New Roman"/>
        </w:rPr>
        <w:t>Students draw conclusions</w:t>
      </w:r>
    </w:p>
    <w:p w:rsidR="00474137" w:rsidRPr="00474137" w:rsidRDefault="00474137" w:rsidP="00474137">
      <w:pPr>
        <w:pStyle w:val="ListParagraph"/>
        <w:numPr>
          <w:ilvl w:val="1"/>
          <w:numId w:val="9"/>
        </w:numPr>
        <w:rPr>
          <w:rFonts w:ascii="Times New Roman" w:hAnsi="Times New Roman" w:cs="Times New Roman"/>
          <w:b/>
        </w:rPr>
      </w:pPr>
      <w:r>
        <w:rPr>
          <w:rFonts w:ascii="Times New Roman" w:hAnsi="Times New Roman" w:cs="Times New Roman"/>
        </w:rPr>
        <w:t xml:space="preserve">Does the data set demonstrate constant velocity?  </w:t>
      </w:r>
    </w:p>
    <w:p w:rsidR="00474137" w:rsidRPr="00B339A0" w:rsidRDefault="00474137" w:rsidP="00474137">
      <w:pPr>
        <w:pStyle w:val="ListParagraph"/>
        <w:numPr>
          <w:ilvl w:val="1"/>
          <w:numId w:val="9"/>
        </w:numPr>
        <w:rPr>
          <w:rFonts w:ascii="Times New Roman" w:hAnsi="Times New Roman" w:cs="Times New Roman"/>
          <w:b/>
        </w:rPr>
      </w:pPr>
      <w:r>
        <w:rPr>
          <w:rFonts w:ascii="Times New Roman" w:hAnsi="Times New Roman" w:cs="Times New Roman"/>
        </w:rPr>
        <w:t>What is your evidence for making this conclusion?</w:t>
      </w:r>
    </w:p>
    <w:p w:rsidR="00577FFD" w:rsidRDefault="00577FFD" w:rsidP="00577FFD">
      <w:pPr>
        <w:ind w:left="360"/>
        <w:rPr>
          <w:rFonts w:ascii="Times New Roman" w:hAnsi="Times New Roman" w:cs="Times New Roman"/>
          <w:b/>
        </w:rPr>
      </w:pPr>
      <w:r>
        <w:rPr>
          <w:rFonts w:ascii="Times New Roman" w:hAnsi="Times New Roman" w:cs="Times New Roman"/>
          <w:b/>
        </w:rPr>
        <w:t xml:space="preserve"> </w:t>
      </w:r>
      <w:r w:rsidRPr="006210B4">
        <w:rPr>
          <w:rFonts w:ascii="Times New Roman" w:hAnsi="Times New Roman" w:cs="Times New Roman"/>
          <w:b/>
        </w:rPr>
        <w:t>Explain</w:t>
      </w:r>
      <w:r w:rsidR="00474137">
        <w:rPr>
          <w:rFonts w:ascii="Times New Roman" w:hAnsi="Times New Roman" w:cs="Times New Roman"/>
          <w:b/>
        </w:rPr>
        <w:t xml:space="preserve"> &amp; Elaborate</w:t>
      </w:r>
    </w:p>
    <w:p w:rsidR="00B339A0" w:rsidRPr="00B339A0" w:rsidRDefault="00B339A0" w:rsidP="00B339A0">
      <w:pPr>
        <w:pStyle w:val="ListParagraph"/>
        <w:numPr>
          <w:ilvl w:val="0"/>
          <w:numId w:val="10"/>
        </w:numPr>
        <w:rPr>
          <w:rFonts w:ascii="Times New Roman" w:hAnsi="Times New Roman" w:cs="Times New Roman"/>
          <w:b/>
        </w:rPr>
      </w:pPr>
      <w:r>
        <w:rPr>
          <w:rFonts w:ascii="Times New Roman" w:hAnsi="Times New Roman" w:cs="Times New Roman"/>
        </w:rPr>
        <w:t>Teacher facilitates a class discussion on graphing</w:t>
      </w:r>
    </w:p>
    <w:p w:rsidR="00B339A0" w:rsidRPr="00474137" w:rsidRDefault="00B339A0" w:rsidP="00B339A0">
      <w:pPr>
        <w:pStyle w:val="ListParagraph"/>
        <w:numPr>
          <w:ilvl w:val="1"/>
          <w:numId w:val="10"/>
        </w:numPr>
        <w:rPr>
          <w:rFonts w:ascii="Times New Roman" w:hAnsi="Times New Roman" w:cs="Times New Roman"/>
          <w:b/>
        </w:rPr>
      </w:pPr>
      <w:r>
        <w:rPr>
          <w:rFonts w:ascii="Times New Roman" w:hAnsi="Times New Roman" w:cs="Times New Roman"/>
        </w:rPr>
        <w:t xml:space="preserve">“How should </w:t>
      </w:r>
      <w:r w:rsidR="00474137">
        <w:rPr>
          <w:rFonts w:ascii="Times New Roman" w:hAnsi="Times New Roman" w:cs="Times New Roman"/>
        </w:rPr>
        <w:t>graphs</w:t>
      </w:r>
      <w:r>
        <w:rPr>
          <w:rFonts w:ascii="Times New Roman" w:hAnsi="Times New Roman" w:cs="Times New Roman"/>
        </w:rPr>
        <w:t xml:space="preserve"> look?”</w:t>
      </w:r>
    </w:p>
    <w:p w:rsidR="00474137" w:rsidRPr="00474137" w:rsidRDefault="00474137" w:rsidP="00474137">
      <w:pPr>
        <w:pStyle w:val="ListParagraph"/>
        <w:numPr>
          <w:ilvl w:val="2"/>
          <w:numId w:val="10"/>
        </w:numPr>
        <w:rPr>
          <w:rFonts w:ascii="Times New Roman" w:hAnsi="Times New Roman" w:cs="Times New Roman"/>
          <w:b/>
        </w:rPr>
      </w:pPr>
      <w:r>
        <w:rPr>
          <w:rFonts w:ascii="Times New Roman" w:hAnsi="Times New Roman" w:cs="Times New Roman"/>
        </w:rPr>
        <w:t>Students are led in a Q&amp;A discussion on the purpose of graphs</w:t>
      </w:r>
    </w:p>
    <w:p w:rsidR="00D92A60" w:rsidRPr="00D92A60" w:rsidRDefault="00474137" w:rsidP="00D92A60">
      <w:pPr>
        <w:pStyle w:val="ListParagraph"/>
        <w:numPr>
          <w:ilvl w:val="2"/>
          <w:numId w:val="10"/>
        </w:numPr>
        <w:rPr>
          <w:rFonts w:ascii="Times New Roman" w:hAnsi="Times New Roman" w:cs="Times New Roman"/>
          <w:b/>
        </w:rPr>
      </w:pPr>
      <w:r>
        <w:rPr>
          <w:rFonts w:ascii="Times New Roman" w:hAnsi="Times New Roman" w:cs="Times New Roman"/>
        </w:rPr>
        <w:t xml:space="preserve">Students will understand the purpose of graphing and their </w:t>
      </w:r>
      <w:r w:rsidR="005C6C74">
        <w:rPr>
          <w:rFonts w:ascii="Times New Roman" w:hAnsi="Times New Roman" w:cs="Times New Roman"/>
        </w:rPr>
        <w:t>function is interpreting data.</w:t>
      </w:r>
    </w:p>
    <w:p w:rsidR="00B339A0" w:rsidRPr="00D02B83" w:rsidRDefault="009E2FE2" w:rsidP="00B339A0">
      <w:pPr>
        <w:pStyle w:val="ListParagraph"/>
        <w:numPr>
          <w:ilvl w:val="1"/>
          <w:numId w:val="10"/>
        </w:numPr>
        <w:rPr>
          <w:rFonts w:ascii="Times New Roman" w:hAnsi="Times New Roman" w:cs="Times New Roman"/>
          <w:b/>
        </w:rPr>
      </w:pPr>
      <w:r>
        <w:rPr>
          <w:rFonts w:ascii="Times New Roman" w:hAnsi="Times New Roman" w:cs="Times New Roman"/>
        </w:rPr>
        <w:t>“What does these</w:t>
      </w:r>
      <w:r w:rsidR="00B339A0">
        <w:rPr>
          <w:rFonts w:ascii="Times New Roman" w:hAnsi="Times New Roman" w:cs="Times New Roman"/>
        </w:rPr>
        <w:t xml:space="preserve"> data mean?</w:t>
      </w:r>
    </w:p>
    <w:p w:rsidR="00D02B83" w:rsidRPr="00D02B83" w:rsidRDefault="00D02B83" w:rsidP="00D02B83">
      <w:pPr>
        <w:pStyle w:val="ListParagraph"/>
        <w:numPr>
          <w:ilvl w:val="2"/>
          <w:numId w:val="10"/>
        </w:numPr>
        <w:rPr>
          <w:rFonts w:ascii="Times New Roman" w:hAnsi="Times New Roman" w:cs="Times New Roman"/>
          <w:b/>
        </w:rPr>
      </w:pPr>
      <w:r>
        <w:rPr>
          <w:rFonts w:ascii="Times New Roman" w:hAnsi="Times New Roman" w:cs="Times New Roman"/>
        </w:rPr>
        <w:t xml:space="preserve">Students will learn to draw conclusions from their lab data </w:t>
      </w:r>
    </w:p>
    <w:p w:rsidR="00D02B83" w:rsidRPr="00D02B83" w:rsidRDefault="00D02B83" w:rsidP="00D02B83">
      <w:pPr>
        <w:pStyle w:val="ListParagraph"/>
        <w:numPr>
          <w:ilvl w:val="3"/>
          <w:numId w:val="10"/>
        </w:numPr>
        <w:rPr>
          <w:rFonts w:ascii="Times New Roman" w:hAnsi="Times New Roman" w:cs="Times New Roman"/>
          <w:b/>
        </w:rPr>
      </w:pPr>
      <w:r>
        <w:rPr>
          <w:rFonts w:ascii="Times New Roman" w:hAnsi="Times New Roman" w:cs="Times New Roman"/>
        </w:rPr>
        <w:t xml:space="preserve">Respond </w:t>
      </w:r>
      <w:r w:rsidR="00A444FF">
        <w:rPr>
          <w:rFonts w:ascii="Times New Roman" w:hAnsi="Times New Roman" w:cs="Times New Roman"/>
        </w:rPr>
        <w:t xml:space="preserve"> to </w:t>
      </w:r>
      <w:r>
        <w:rPr>
          <w:rFonts w:ascii="Times New Roman" w:hAnsi="Times New Roman" w:cs="Times New Roman"/>
        </w:rPr>
        <w:t>and interpret slopes</w:t>
      </w:r>
    </w:p>
    <w:p w:rsidR="00D02B83" w:rsidRPr="00D92A60" w:rsidRDefault="00D02B83" w:rsidP="00D02B83">
      <w:pPr>
        <w:pStyle w:val="ListParagraph"/>
        <w:numPr>
          <w:ilvl w:val="3"/>
          <w:numId w:val="10"/>
        </w:numPr>
        <w:rPr>
          <w:rFonts w:ascii="Times New Roman" w:hAnsi="Times New Roman" w:cs="Times New Roman"/>
          <w:b/>
        </w:rPr>
      </w:pPr>
      <w:r>
        <w:rPr>
          <w:rFonts w:ascii="Times New Roman" w:hAnsi="Times New Roman" w:cs="Times New Roman"/>
        </w:rPr>
        <w:t>Understand the meaning of slope in position and time plots</w:t>
      </w:r>
    </w:p>
    <w:p w:rsidR="00D92A60" w:rsidRPr="009E3460" w:rsidRDefault="00D92A60" w:rsidP="00D92A60">
      <w:pPr>
        <w:pStyle w:val="ListParagraph"/>
        <w:numPr>
          <w:ilvl w:val="3"/>
          <w:numId w:val="10"/>
        </w:numPr>
        <w:rPr>
          <w:rFonts w:ascii="Times New Roman" w:hAnsi="Times New Roman" w:cs="Times New Roman"/>
          <w:b/>
        </w:rPr>
      </w:pPr>
      <w:r>
        <w:rPr>
          <w:rFonts w:ascii="Times New Roman" w:hAnsi="Times New Roman" w:cs="Times New Roman"/>
        </w:rPr>
        <w:t>Line of best fit and calculating velocity</w:t>
      </w:r>
    </w:p>
    <w:p w:rsidR="00474137" w:rsidRDefault="003A43A9" w:rsidP="00474137">
      <w:pPr>
        <w:ind w:left="360"/>
        <w:rPr>
          <w:rFonts w:ascii="Times New Roman" w:hAnsi="Times New Roman" w:cs="Times New Roman"/>
          <w:b/>
        </w:rPr>
      </w:pPr>
      <w:r w:rsidRPr="006210B4">
        <w:rPr>
          <w:rFonts w:ascii="Times New Roman" w:hAnsi="Times New Roman" w:cs="Times New Roman"/>
          <w:b/>
        </w:rPr>
        <w:t>Evaluate</w:t>
      </w:r>
    </w:p>
    <w:p w:rsidR="00474137" w:rsidRPr="00474137" w:rsidRDefault="00474137" w:rsidP="00474137">
      <w:pPr>
        <w:pStyle w:val="ListParagraph"/>
        <w:numPr>
          <w:ilvl w:val="0"/>
          <w:numId w:val="12"/>
        </w:numPr>
        <w:rPr>
          <w:rFonts w:ascii="Times New Roman" w:hAnsi="Times New Roman" w:cs="Times New Roman"/>
          <w:b/>
        </w:rPr>
      </w:pPr>
      <w:r>
        <w:rPr>
          <w:rFonts w:ascii="Times New Roman" w:hAnsi="Times New Roman" w:cs="Times New Roman"/>
        </w:rPr>
        <w:t>Students analyze position versus time plots.</w:t>
      </w:r>
    </w:p>
    <w:p w:rsidR="00474137" w:rsidRPr="00474137" w:rsidRDefault="009E2FE2" w:rsidP="00474137">
      <w:pPr>
        <w:pStyle w:val="ListParagraph"/>
        <w:numPr>
          <w:ilvl w:val="1"/>
          <w:numId w:val="12"/>
        </w:numPr>
        <w:rPr>
          <w:rFonts w:ascii="Times New Roman" w:hAnsi="Times New Roman" w:cs="Times New Roman"/>
          <w:b/>
        </w:rPr>
      </w:pPr>
      <w:r>
        <w:rPr>
          <w:rFonts w:ascii="Times New Roman" w:hAnsi="Times New Roman" w:cs="Times New Roman"/>
        </w:rPr>
        <w:t>Is the object moving away</w:t>
      </w:r>
      <w:r w:rsidR="00BF1195">
        <w:rPr>
          <w:rFonts w:ascii="Times New Roman" w:hAnsi="Times New Roman" w:cs="Times New Roman"/>
        </w:rPr>
        <w:t>, moving</w:t>
      </w:r>
      <w:r>
        <w:rPr>
          <w:rFonts w:ascii="Times New Roman" w:hAnsi="Times New Roman" w:cs="Times New Roman"/>
        </w:rPr>
        <w:t xml:space="preserve"> towards initial position, </w:t>
      </w:r>
      <w:r w:rsidR="00153121">
        <w:rPr>
          <w:rFonts w:ascii="Times New Roman" w:hAnsi="Times New Roman" w:cs="Times New Roman"/>
        </w:rPr>
        <w:t>or at</w:t>
      </w:r>
      <w:r w:rsidR="00474137">
        <w:rPr>
          <w:rFonts w:ascii="Times New Roman" w:hAnsi="Times New Roman" w:cs="Times New Roman"/>
        </w:rPr>
        <w:t xml:space="preserve"> rest?</w:t>
      </w:r>
    </w:p>
    <w:p w:rsidR="00474137" w:rsidRPr="00474137" w:rsidRDefault="00474137" w:rsidP="00474137">
      <w:pPr>
        <w:pStyle w:val="ListParagraph"/>
        <w:numPr>
          <w:ilvl w:val="2"/>
          <w:numId w:val="12"/>
        </w:numPr>
        <w:rPr>
          <w:rFonts w:ascii="Times New Roman" w:hAnsi="Times New Roman" w:cs="Times New Roman"/>
          <w:b/>
        </w:rPr>
      </w:pPr>
      <w:r>
        <w:rPr>
          <w:rFonts w:ascii="Times New Roman" w:hAnsi="Times New Roman" w:cs="Times New Roman"/>
        </w:rPr>
        <w:t>Students interpret slopes and direction of velocity</w:t>
      </w:r>
    </w:p>
    <w:p w:rsidR="00785A4C" w:rsidRPr="00F3768C" w:rsidRDefault="00E63762" w:rsidP="00F3768C">
      <w:pPr>
        <w:pStyle w:val="ListParagraph"/>
        <w:numPr>
          <w:ilvl w:val="2"/>
          <w:numId w:val="12"/>
        </w:numPr>
        <w:rPr>
          <w:rFonts w:ascii="Times New Roman" w:hAnsi="Times New Roman" w:cs="Times New Roman"/>
          <w:b/>
        </w:rPr>
      </w:pPr>
      <w:r>
        <w:rPr>
          <w:rFonts w:ascii="Times New Roman" w:hAnsi="Times New Roman" w:cs="Times New Roman"/>
        </w:rPr>
        <w:t>Students</w:t>
      </w:r>
      <w:r w:rsidR="00474137">
        <w:rPr>
          <w:rFonts w:ascii="Times New Roman" w:hAnsi="Times New Roman" w:cs="Times New Roman"/>
        </w:rPr>
        <w:t xml:space="preserve"> are able to provide evidence for their responses.</w:t>
      </w:r>
    </w:p>
    <w:p w:rsidR="003A43A9" w:rsidRPr="00CA2FAC" w:rsidRDefault="003A43A9" w:rsidP="003A43A9">
      <w:pPr>
        <w:rPr>
          <w:rFonts w:ascii="Times New Roman" w:hAnsi="Times New Roman" w:cs="Times New Roman"/>
          <w:b/>
          <w:sz w:val="32"/>
          <w:szCs w:val="32"/>
        </w:rPr>
      </w:pPr>
      <w:r w:rsidRPr="00CA2FAC">
        <w:rPr>
          <w:rFonts w:ascii="Times New Roman" w:hAnsi="Times New Roman" w:cs="Times New Roman"/>
          <w:b/>
          <w:sz w:val="32"/>
          <w:szCs w:val="32"/>
        </w:rPr>
        <w:lastRenderedPageBreak/>
        <w:t xml:space="preserve">2. </w:t>
      </w:r>
      <w:r w:rsidR="00AB2FBE">
        <w:rPr>
          <w:rFonts w:ascii="Times New Roman" w:hAnsi="Times New Roman" w:cs="Times New Roman"/>
          <w:b/>
          <w:sz w:val="32"/>
          <w:szCs w:val="32"/>
        </w:rPr>
        <w:t>Galileo’s Incline Plane</w:t>
      </w:r>
    </w:p>
    <w:p w:rsidR="004E3ABF" w:rsidRDefault="004E3ABF" w:rsidP="003A43A9">
      <w:pPr>
        <w:rPr>
          <w:rFonts w:ascii="Times New Roman" w:hAnsi="Times New Roman" w:cs="Times New Roman"/>
          <w:b/>
        </w:rPr>
      </w:pPr>
    </w:p>
    <w:p w:rsidR="00B06874" w:rsidRDefault="003A43A9" w:rsidP="00192F73">
      <w:pPr>
        <w:ind w:left="1440" w:hanging="1080"/>
        <w:rPr>
          <w:rFonts w:ascii="Times New Roman" w:hAnsi="Times New Roman" w:cs="Times New Roman"/>
          <w:b/>
        </w:rPr>
      </w:pPr>
      <w:r w:rsidRPr="006210B4">
        <w:rPr>
          <w:rFonts w:ascii="Times New Roman" w:hAnsi="Times New Roman" w:cs="Times New Roman"/>
          <w:b/>
        </w:rPr>
        <w:t>Objective:</w:t>
      </w:r>
      <w:r w:rsidR="004E3ABF">
        <w:rPr>
          <w:rFonts w:ascii="Times New Roman" w:hAnsi="Times New Roman" w:cs="Times New Roman"/>
          <w:b/>
        </w:rPr>
        <w:t xml:space="preserve"> </w:t>
      </w:r>
    </w:p>
    <w:p w:rsidR="00B06874" w:rsidRDefault="00B06874" w:rsidP="00192F73">
      <w:pPr>
        <w:ind w:left="1440" w:hanging="1080"/>
        <w:rPr>
          <w:rFonts w:ascii="Times New Roman" w:hAnsi="Times New Roman" w:cs="Times New Roman"/>
          <w:b/>
        </w:rPr>
      </w:pPr>
    </w:p>
    <w:p w:rsidR="003A43A9" w:rsidRPr="004416BE" w:rsidRDefault="00B06874" w:rsidP="00192F73">
      <w:pPr>
        <w:ind w:left="1440" w:hanging="1080"/>
        <w:rPr>
          <w:rFonts w:ascii="Times New Roman" w:hAnsi="Times New Roman" w:cs="Times New Roman"/>
        </w:rPr>
      </w:pPr>
      <w:r>
        <w:rPr>
          <w:rFonts w:ascii="Times New Roman" w:hAnsi="Times New Roman" w:cs="Times New Roman"/>
          <w:b/>
        </w:rPr>
        <w:t>SWBAT</w:t>
      </w:r>
      <w:r w:rsidR="004416BE">
        <w:rPr>
          <w:rFonts w:ascii="Times New Roman" w:hAnsi="Times New Roman" w:cs="Times New Roman"/>
        </w:rPr>
        <w:t xml:space="preserve"> to cre</w:t>
      </w:r>
      <w:r>
        <w:rPr>
          <w:rFonts w:ascii="Times New Roman" w:hAnsi="Times New Roman" w:cs="Times New Roman"/>
        </w:rPr>
        <w:t>ate an experiment to interpret motion</w:t>
      </w:r>
      <w:r w:rsidR="004416BE">
        <w:rPr>
          <w:rFonts w:ascii="Times New Roman" w:hAnsi="Times New Roman" w:cs="Times New Roman"/>
        </w:rPr>
        <w:t xml:space="preserve"> of accelerating objects</w:t>
      </w:r>
    </w:p>
    <w:p w:rsidR="00192F73" w:rsidRDefault="00192F73" w:rsidP="004E3ABF">
      <w:pPr>
        <w:ind w:left="360"/>
        <w:rPr>
          <w:rFonts w:ascii="Times New Roman" w:hAnsi="Times New Roman" w:cs="Times New Roman"/>
          <w:b/>
        </w:rPr>
      </w:pPr>
    </w:p>
    <w:p w:rsidR="003A43A9" w:rsidRDefault="003A43A9" w:rsidP="004E3ABF">
      <w:pPr>
        <w:ind w:left="360"/>
        <w:rPr>
          <w:rFonts w:ascii="Times New Roman" w:hAnsi="Times New Roman" w:cs="Times New Roman"/>
          <w:b/>
        </w:rPr>
      </w:pPr>
      <w:r w:rsidRPr="006210B4">
        <w:rPr>
          <w:rFonts w:ascii="Times New Roman" w:hAnsi="Times New Roman" w:cs="Times New Roman"/>
          <w:b/>
        </w:rPr>
        <w:t xml:space="preserve">Engage </w:t>
      </w:r>
      <w:r w:rsidR="002C3C82">
        <w:rPr>
          <w:rFonts w:ascii="Times New Roman" w:hAnsi="Times New Roman" w:cs="Times New Roman"/>
          <w:b/>
        </w:rPr>
        <w:t>and Explore</w:t>
      </w:r>
    </w:p>
    <w:p w:rsidR="004416BE" w:rsidRPr="00B339A0" w:rsidRDefault="004416BE" w:rsidP="004416BE">
      <w:pPr>
        <w:pStyle w:val="ListParagraph"/>
        <w:numPr>
          <w:ilvl w:val="0"/>
          <w:numId w:val="13"/>
        </w:numPr>
        <w:rPr>
          <w:rFonts w:ascii="Times New Roman" w:hAnsi="Times New Roman" w:cs="Times New Roman"/>
          <w:b/>
        </w:rPr>
      </w:pPr>
      <w:r>
        <w:rPr>
          <w:rFonts w:ascii="Times New Roman" w:hAnsi="Times New Roman" w:cs="Times New Roman"/>
        </w:rPr>
        <w:t xml:space="preserve">Students devise an experimental procedure to determine the velocity of </w:t>
      </w:r>
      <w:r w:rsidR="000E75AE">
        <w:rPr>
          <w:rFonts w:ascii="Times New Roman" w:hAnsi="Times New Roman" w:cs="Times New Roman"/>
        </w:rPr>
        <w:t>balls rolling</w:t>
      </w:r>
      <w:r>
        <w:rPr>
          <w:rFonts w:ascii="Times New Roman" w:hAnsi="Times New Roman" w:cs="Times New Roman"/>
        </w:rPr>
        <w:t xml:space="preserve"> down an incline</w:t>
      </w:r>
    </w:p>
    <w:p w:rsidR="004416BE" w:rsidRPr="00B339A0" w:rsidRDefault="00AA314F" w:rsidP="004416BE">
      <w:pPr>
        <w:pStyle w:val="ListParagraph"/>
        <w:numPr>
          <w:ilvl w:val="0"/>
          <w:numId w:val="13"/>
        </w:numPr>
        <w:rPr>
          <w:rFonts w:ascii="Times New Roman" w:hAnsi="Times New Roman" w:cs="Times New Roman"/>
          <w:b/>
        </w:rPr>
      </w:pPr>
      <w:r>
        <w:rPr>
          <w:rFonts w:ascii="Times New Roman" w:hAnsi="Times New Roman" w:cs="Times New Roman"/>
        </w:rPr>
        <w:t>Student</w:t>
      </w:r>
      <w:r w:rsidR="004416BE">
        <w:rPr>
          <w:rFonts w:ascii="Times New Roman" w:hAnsi="Times New Roman" w:cs="Times New Roman"/>
        </w:rPr>
        <w:t>s predict the velocity of rolling marbles</w:t>
      </w:r>
    </w:p>
    <w:p w:rsidR="004416BE" w:rsidRPr="000A5692" w:rsidRDefault="004416BE" w:rsidP="004416BE">
      <w:pPr>
        <w:pStyle w:val="ListParagraph"/>
        <w:numPr>
          <w:ilvl w:val="1"/>
          <w:numId w:val="13"/>
        </w:numPr>
        <w:rPr>
          <w:rFonts w:ascii="Times New Roman" w:hAnsi="Times New Roman" w:cs="Times New Roman"/>
          <w:b/>
        </w:rPr>
      </w:pPr>
      <w:r>
        <w:rPr>
          <w:rFonts w:ascii="Times New Roman" w:hAnsi="Times New Roman" w:cs="Times New Roman"/>
        </w:rPr>
        <w:t>“Will the marbles have a constant velocity?  Why or why not?</w:t>
      </w:r>
    </w:p>
    <w:p w:rsidR="000A5692" w:rsidRPr="00B339A0" w:rsidRDefault="000A5692" w:rsidP="004416BE">
      <w:pPr>
        <w:pStyle w:val="ListParagraph"/>
        <w:numPr>
          <w:ilvl w:val="1"/>
          <w:numId w:val="13"/>
        </w:numPr>
        <w:rPr>
          <w:rFonts w:ascii="Times New Roman" w:hAnsi="Times New Roman" w:cs="Times New Roman"/>
          <w:b/>
        </w:rPr>
      </w:pPr>
      <w:r>
        <w:rPr>
          <w:rFonts w:ascii="Times New Roman" w:hAnsi="Times New Roman" w:cs="Times New Roman"/>
        </w:rPr>
        <w:t>“What will the motion on a graph look like?</w:t>
      </w:r>
    </w:p>
    <w:p w:rsidR="004416BE" w:rsidRPr="00B339A0" w:rsidRDefault="004416BE" w:rsidP="004416BE">
      <w:pPr>
        <w:pStyle w:val="ListParagraph"/>
        <w:numPr>
          <w:ilvl w:val="0"/>
          <w:numId w:val="13"/>
        </w:numPr>
        <w:rPr>
          <w:rFonts w:ascii="Times New Roman" w:hAnsi="Times New Roman" w:cs="Times New Roman"/>
          <w:b/>
        </w:rPr>
      </w:pPr>
      <w:r>
        <w:rPr>
          <w:rFonts w:ascii="Times New Roman" w:hAnsi="Times New Roman" w:cs="Times New Roman"/>
        </w:rPr>
        <w:t>Students collect data</w:t>
      </w:r>
    </w:p>
    <w:p w:rsidR="004416BE" w:rsidRPr="004416BE" w:rsidRDefault="004416BE" w:rsidP="004416BE">
      <w:pPr>
        <w:pStyle w:val="ListParagraph"/>
        <w:numPr>
          <w:ilvl w:val="1"/>
          <w:numId w:val="13"/>
        </w:numPr>
        <w:rPr>
          <w:rFonts w:ascii="Times New Roman" w:hAnsi="Times New Roman" w:cs="Times New Roman"/>
          <w:b/>
        </w:rPr>
      </w:pPr>
      <w:r>
        <w:rPr>
          <w:rFonts w:ascii="Times New Roman" w:hAnsi="Times New Roman" w:cs="Times New Roman"/>
        </w:rPr>
        <w:t xml:space="preserve">Students organize and perform an experiment to determine </w:t>
      </w:r>
      <w:r w:rsidR="000A5692">
        <w:rPr>
          <w:rFonts w:ascii="Times New Roman" w:hAnsi="Times New Roman" w:cs="Times New Roman"/>
        </w:rPr>
        <w:t>d</w:t>
      </w:r>
      <w:r>
        <w:rPr>
          <w:rFonts w:ascii="Times New Roman" w:hAnsi="Times New Roman" w:cs="Times New Roman"/>
        </w:rPr>
        <w:t xml:space="preserve">isplacement and </w:t>
      </w:r>
      <w:r w:rsidR="000A5692">
        <w:rPr>
          <w:rFonts w:ascii="Times New Roman" w:hAnsi="Times New Roman" w:cs="Times New Roman"/>
        </w:rPr>
        <w:t>t</w:t>
      </w:r>
      <w:r>
        <w:rPr>
          <w:rFonts w:ascii="Times New Roman" w:hAnsi="Times New Roman" w:cs="Times New Roman"/>
        </w:rPr>
        <w:t>ime</w:t>
      </w:r>
    </w:p>
    <w:p w:rsidR="004416BE" w:rsidRPr="00B339A0" w:rsidRDefault="004416BE" w:rsidP="004416BE">
      <w:pPr>
        <w:pStyle w:val="ListParagraph"/>
        <w:numPr>
          <w:ilvl w:val="1"/>
          <w:numId w:val="13"/>
        </w:numPr>
        <w:rPr>
          <w:rFonts w:ascii="Times New Roman" w:hAnsi="Times New Roman" w:cs="Times New Roman"/>
          <w:b/>
        </w:rPr>
      </w:pPr>
      <w:r>
        <w:rPr>
          <w:rFonts w:ascii="Times New Roman" w:hAnsi="Times New Roman" w:cs="Times New Roman"/>
        </w:rPr>
        <w:t>Displacement is measure on the incline of the ramp!</w:t>
      </w:r>
    </w:p>
    <w:p w:rsidR="004416BE" w:rsidRPr="00474137" w:rsidRDefault="004416BE" w:rsidP="004416BE">
      <w:pPr>
        <w:pStyle w:val="ListParagraph"/>
        <w:numPr>
          <w:ilvl w:val="0"/>
          <w:numId w:val="13"/>
        </w:numPr>
        <w:rPr>
          <w:rFonts w:ascii="Times New Roman" w:hAnsi="Times New Roman" w:cs="Times New Roman"/>
          <w:b/>
        </w:rPr>
      </w:pPr>
      <w:r>
        <w:rPr>
          <w:rFonts w:ascii="Times New Roman" w:hAnsi="Times New Roman" w:cs="Times New Roman"/>
        </w:rPr>
        <w:t>Students interpret their data</w:t>
      </w:r>
    </w:p>
    <w:p w:rsidR="004416BE" w:rsidRPr="00474137" w:rsidRDefault="004416BE" w:rsidP="004416BE">
      <w:pPr>
        <w:pStyle w:val="ListParagraph"/>
        <w:numPr>
          <w:ilvl w:val="1"/>
          <w:numId w:val="13"/>
        </w:numPr>
        <w:rPr>
          <w:rFonts w:ascii="Times New Roman" w:hAnsi="Times New Roman" w:cs="Times New Roman"/>
          <w:b/>
        </w:rPr>
      </w:pPr>
      <w:r>
        <w:rPr>
          <w:rFonts w:ascii="Times New Roman" w:hAnsi="Times New Roman" w:cs="Times New Roman"/>
        </w:rPr>
        <w:t>Students plot their data &amp; “connect the dots”</w:t>
      </w:r>
    </w:p>
    <w:p w:rsidR="004416BE" w:rsidRPr="00474137" w:rsidRDefault="004416BE" w:rsidP="004416BE">
      <w:pPr>
        <w:pStyle w:val="ListParagraph"/>
        <w:numPr>
          <w:ilvl w:val="0"/>
          <w:numId w:val="13"/>
        </w:numPr>
        <w:rPr>
          <w:rFonts w:ascii="Times New Roman" w:hAnsi="Times New Roman" w:cs="Times New Roman"/>
          <w:b/>
        </w:rPr>
      </w:pPr>
      <w:r>
        <w:rPr>
          <w:rFonts w:ascii="Times New Roman" w:hAnsi="Times New Roman" w:cs="Times New Roman"/>
        </w:rPr>
        <w:t>Students draw conclusions</w:t>
      </w:r>
    </w:p>
    <w:p w:rsidR="004416BE" w:rsidRPr="00474137" w:rsidRDefault="004416BE" w:rsidP="004416BE">
      <w:pPr>
        <w:pStyle w:val="ListParagraph"/>
        <w:numPr>
          <w:ilvl w:val="1"/>
          <w:numId w:val="13"/>
        </w:numPr>
        <w:rPr>
          <w:rFonts w:ascii="Times New Roman" w:hAnsi="Times New Roman" w:cs="Times New Roman"/>
          <w:b/>
        </w:rPr>
      </w:pPr>
      <w:r>
        <w:rPr>
          <w:rFonts w:ascii="Times New Roman" w:hAnsi="Times New Roman" w:cs="Times New Roman"/>
        </w:rPr>
        <w:t xml:space="preserve">Does the data set demonstrate constant velocity?  </w:t>
      </w:r>
    </w:p>
    <w:p w:rsidR="004416BE" w:rsidRPr="00DA34F1" w:rsidRDefault="004416BE" w:rsidP="004416BE">
      <w:pPr>
        <w:pStyle w:val="ListParagraph"/>
        <w:numPr>
          <w:ilvl w:val="1"/>
          <w:numId w:val="13"/>
        </w:numPr>
        <w:rPr>
          <w:rFonts w:ascii="Times New Roman" w:hAnsi="Times New Roman" w:cs="Times New Roman"/>
          <w:b/>
        </w:rPr>
      </w:pPr>
      <w:r>
        <w:rPr>
          <w:rFonts w:ascii="Times New Roman" w:hAnsi="Times New Roman" w:cs="Times New Roman"/>
        </w:rPr>
        <w:t>What is your evidence for making this conclusion?</w:t>
      </w:r>
    </w:p>
    <w:p w:rsidR="00DA34F1" w:rsidRPr="00B339A0" w:rsidRDefault="00DA34F1" w:rsidP="004416BE">
      <w:pPr>
        <w:pStyle w:val="ListParagraph"/>
        <w:numPr>
          <w:ilvl w:val="1"/>
          <w:numId w:val="13"/>
        </w:numPr>
        <w:rPr>
          <w:rFonts w:ascii="Times New Roman" w:hAnsi="Times New Roman" w:cs="Times New Roman"/>
          <w:b/>
        </w:rPr>
      </w:pPr>
      <w:r>
        <w:rPr>
          <w:rFonts w:ascii="Times New Roman" w:hAnsi="Times New Roman" w:cs="Times New Roman"/>
        </w:rPr>
        <w:t>Why do you think this occurred?</w:t>
      </w:r>
    </w:p>
    <w:p w:rsidR="003733D8" w:rsidRDefault="003733D8" w:rsidP="003733D8">
      <w:pPr>
        <w:ind w:left="1440"/>
      </w:pPr>
    </w:p>
    <w:p w:rsidR="003A43A9" w:rsidRDefault="003A43A9" w:rsidP="004E3ABF">
      <w:pPr>
        <w:ind w:left="360"/>
        <w:rPr>
          <w:rFonts w:ascii="Times New Roman" w:hAnsi="Times New Roman" w:cs="Times New Roman"/>
          <w:b/>
        </w:rPr>
      </w:pPr>
      <w:r w:rsidRPr="006210B4">
        <w:rPr>
          <w:rFonts w:ascii="Times New Roman" w:hAnsi="Times New Roman" w:cs="Times New Roman"/>
          <w:b/>
        </w:rPr>
        <w:t>Explain</w:t>
      </w:r>
      <w:r w:rsidR="00DA34F1">
        <w:rPr>
          <w:rFonts w:ascii="Times New Roman" w:hAnsi="Times New Roman" w:cs="Times New Roman"/>
          <w:b/>
        </w:rPr>
        <w:t xml:space="preserve"> &amp; </w:t>
      </w:r>
      <w:r>
        <w:rPr>
          <w:rFonts w:ascii="Times New Roman" w:hAnsi="Times New Roman" w:cs="Times New Roman"/>
          <w:b/>
        </w:rPr>
        <w:t>Elaborate</w:t>
      </w:r>
    </w:p>
    <w:p w:rsidR="00DA34F1" w:rsidRPr="00DA34F1" w:rsidRDefault="00DA34F1" w:rsidP="00DA34F1">
      <w:pPr>
        <w:pStyle w:val="ListParagraph"/>
        <w:numPr>
          <w:ilvl w:val="0"/>
          <w:numId w:val="14"/>
        </w:numPr>
        <w:rPr>
          <w:rFonts w:ascii="Times New Roman" w:hAnsi="Times New Roman" w:cs="Times New Roman"/>
          <w:b/>
        </w:rPr>
      </w:pPr>
      <w:r>
        <w:rPr>
          <w:rFonts w:ascii="Times New Roman" w:hAnsi="Times New Roman" w:cs="Times New Roman"/>
        </w:rPr>
        <w:t>Students make observations from their plots</w:t>
      </w:r>
    </w:p>
    <w:p w:rsidR="00DA34F1" w:rsidRPr="00DA34F1" w:rsidRDefault="00DA34F1" w:rsidP="00DA34F1">
      <w:pPr>
        <w:pStyle w:val="ListParagraph"/>
        <w:numPr>
          <w:ilvl w:val="1"/>
          <w:numId w:val="14"/>
        </w:numPr>
        <w:rPr>
          <w:rFonts w:ascii="Times New Roman" w:hAnsi="Times New Roman" w:cs="Times New Roman"/>
          <w:b/>
        </w:rPr>
      </w:pPr>
      <w:r>
        <w:rPr>
          <w:rFonts w:ascii="Times New Roman" w:hAnsi="Times New Roman" w:cs="Times New Roman"/>
        </w:rPr>
        <w:t>What trend do you see in this graph?</w:t>
      </w:r>
    </w:p>
    <w:p w:rsidR="00DA34F1" w:rsidRPr="00DA34F1" w:rsidRDefault="00DA34F1" w:rsidP="00DA34F1">
      <w:pPr>
        <w:pStyle w:val="ListParagraph"/>
        <w:numPr>
          <w:ilvl w:val="1"/>
          <w:numId w:val="14"/>
        </w:numPr>
        <w:rPr>
          <w:rFonts w:ascii="Times New Roman" w:hAnsi="Times New Roman" w:cs="Times New Roman"/>
          <w:b/>
        </w:rPr>
      </w:pPr>
      <w:r>
        <w:rPr>
          <w:rFonts w:ascii="Times New Roman" w:hAnsi="Times New Roman" w:cs="Times New Roman"/>
        </w:rPr>
        <w:t xml:space="preserve">Students ought to </w:t>
      </w:r>
      <w:r w:rsidR="000A5692">
        <w:rPr>
          <w:rFonts w:ascii="Times New Roman" w:hAnsi="Times New Roman" w:cs="Times New Roman"/>
        </w:rPr>
        <w:t>draw conclusion that elevation a</w:t>
      </w:r>
      <w:r>
        <w:rPr>
          <w:rFonts w:ascii="Times New Roman" w:hAnsi="Times New Roman" w:cs="Times New Roman"/>
        </w:rPr>
        <w:t>ffects the velocity of objects</w:t>
      </w:r>
    </w:p>
    <w:p w:rsidR="00DA34F1" w:rsidRPr="00DA34F1" w:rsidRDefault="00DA34F1" w:rsidP="00DA34F1">
      <w:pPr>
        <w:pStyle w:val="ListParagraph"/>
        <w:numPr>
          <w:ilvl w:val="2"/>
          <w:numId w:val="14"/>
        </w:numPr>
        <w:rPr>
          <w:rFonts w:ascii="Times New Roman" w:hAnsi="Times New Roman" w:cs="Times New Roman"/>
          <w:b/>
        </w:rPr>
      </w:pPr>
      <w:r>
        <w:rPr>
          <w:rFonts w:ascii="Times New Roman" w:hAnsi="Times New Roman" w:cs="Times New Roman"/>
        </w:rPr>
        <w:t>Students may or may not be able to attribute their findings to the acceleration of gravity</w:t>
      </w:r>
    </w:p>
    <w:p w:rsidR="008A793B" w:rsidRDefault="008A793B" w:rsidP="004E3ABF">
      <w:pPr>
        <w:ind w:left="360"/>
        <w:rPr>
          <w:rFonts w:ascii="Times New Roman" w:hAnsi="Times New Roman" w:cs="Times New Roman"/>
          <w:b/>
        </w:rPr>
      </w:pPr>
    </w:p>
    <w:p w:rsidR="008A793B" w:rsidRDefault="008A793B" w:rsidP="004E3ABF">
      <w:pPr>
        <w:ind w:left="360"/>
        <w:rPr>
          <w:rFonts w:ascii="Times New Roman" w:hAnsi="Times New Roman" w:cs="Times New Roman"/>
          <w:b/>
        </w:rPr>
      </w:pPr>
    </w:p>
    <w:p w:rsidR="003A43A9" w:rsidRDefault="003A43A9" w:rsidP="004E3ABF">
      <w:pPr>
        <w:ind w:left="360"/>
        <w:rPr>
          <w:rFonts w:ascii="Times New Roman" w:hAnsi="Times New Roman" w:cs="Times New Roman"/>
          <w:b/>
        </w:rPr>
      </w:pPr>
      <w:r w:rsidRPr="006210B4">
        <w:rPr>
          <w:rFonts w:ascii="Times New Roman" w:hAnsi="Times New Roman" w:cs="Times New Roman"/>
          <w:b/>
        </w:rPr>
        <w:t>Evaluate</w:t>
      </w:r>
    </w:p>
    <w:p w:rsidR="0018212E" w:rsidRDefault="0018212E" w:rsidP="004E3ABF">
      <w:pPr>
        <w:ind w:left="360"/>
        <w:rPr>
          <w:rFonts w:ascii="Times New Roman" w:hAnsi="Times New Roman" w:cs="Times New Roman"/>
          <w:b/>
        </w:rPr>
      </w:pPr>
    </w:p>
    <w:p w:rsidR="000D6693" w:rsidRPr="00474137" w:rsidRDefault="000D6693" w:rsidP="000D6693">
      <w:pPr>
        <w:pStyle w:val="ListParagraph"/>
        <w:numPr>
          <w:ilvl w:val="0"/>
          <w:numId w:val="31"/>
        </w:numPr>
        <w:rPr>
          <w:rFonts w:ascii="Times New Roman" w:hAnsi="Times New Roman" w:cs="Times New Roman"/>
          <w:b/>
        </w:rPr>
      </w:pPr>
      <w:r>
        <w:rPr>
          <w:rFonts w:ascii="Times New Roman" w:hAnsi="Times New Roman" w:cs="Times New Roman"/>
        </w:rPr>
        <w:t>Students analyze position versus time plots.</w:t>
      </w:r>
    </w:p>
    <w:p w:rsidR="000D6693" w:rsidRPr="00474137" w:rsidRDefault="000D6693" w:rsidP="000D6693">
      <w:pPr>
        <w:pStyle w:val="ListParagraph"/>
        <w:numPr>
          <w:ilvl w:val="1"/>
          <w:numId w:val="31"/>
        </w:numPr>
        <w:rPr>
          <w:rFonts w:ascii="Times New Roman" w:hAnsi="Times New Roman" w:cs="Times New Roman"/>
          <w:b/>
        </w:rPr>
      </w:pPr>
      <w:r>
        <w:rPr>
          <w:rFonts w:ascii="Times New Roman" w:hAnsi="Times New Roman" w:cs="Times New Roman"/>
        </w:rPr>
        <w:t xml:space="preserve">Is the velocity increasing, decreasing, or </w:t>
      </w:r>
      <w:r w:rsidR="00D6259C">
        <w:rPr>
          <w:rFonts w:ascii="Times New Roman" w:hAnsi="Times New Roman" w:cs="Times New Roman"/>
        </w:rPr>
        <w:t>constant</w:t>
      </w:r>
      <w:r>
        <w:rPr>
          <w:rFonts w:ascii="Times New Roman" w:hAnsi="Times New Roman" w:cs="Times New Roman"/>
        </w:rPr>
        <w:t>?</w:t>
      </w:r>
      <w:r w:rsidR="004907AA">
        <w:rPr>
          <w:rFonts w:ascii="Times New Roman" w:hAnsi="Times New Roman" w:cs="Times New Roman"/>
        </w:rPr>
        <w:t xml:space="preserve">  </w:t>
      </w:r>
    </w:p>
    <w:p w:rsidR="000D6693" w:rsidRPr="00474137" w:rsidRDefault="000D6693" w:rsidP="000D6693">
      <w:pPr>
        <w:pStyle w:val="ListParagraph"/>
        <w:numPr>
          <w:ilvl w:val="2"/>
          <w:numId w:val="31"/>
        </w:numPr>
        <w:rPr>
          <w:rFonts w:ascii="Times New Roman" w:hAnsi="Times New Roman" w:cs="Times New Roman"/>
          <w:b/>
        </w:rPr>
      </w:pPr>
      <w:r>
        <w:rPr>
          <w:rFonts w:ascii="Times New Roman" w:hAnsi="Times New Roman" w:cs="Times New Roman"/>
        </w:rPr>
        <w:t>Students interpret slopes and direction of velocity</w:t>
      </w:r>
    </w:p>
    <w:p w:rsidR="000D6693" w:rsidRPr="00474137" w:rsidRDefault="000D6693" w:rsidP="000D6693">
      <w:pPr>
        <w:pStyle w:val="ListParagraph"/>
        <w:numPr>
          <w:ilvl w:val="2"/>
          <w:numId w:val="31"/>
        </w:numPr>
        <w:rPr>
          <w:rFonts w:ascii="Times New Roman" w:hAnsi="Times New Roman" w:cs="Times New Roman"/>
          <w:b/>
        </w:rPr>
      </w:pPr>
      <w:r>
        <w:rPr>
          <w:rFonts w:ascii="Times New Roman" w:hAnsi="Times New Roman" w:cs="Times New Roman"/>
        </w:rPr>
        <w:t>Students are able to provide evidence for their responses.</w:t>
      </w:r>
    </w:p>
    <w:p w:rsidR="00DA34F1" w:rsidRDefault="00DA34F1" w:rsidP="000D6693">
      <w:pPr>
        <w:rPr>
          <w:rFonts w:ascii="Times New Roman" w:hAnsi="Times New Roman" w:cs="Times New Roman"/>
          <w:b/>
        </w:rPr>
      </w:pPr>
      <w:r>
        <w:rPr>
          <w:rFonts w:ascii="Times New Roman" w:hAnsi="Times New Roman" w:cs="Times New Roman"/>
          <w:b/>
        </w:rPr>
        <w:tab/>
      </w:r>
    </w:p>
    <w:p w:rsidR="00E41480" w:rsidRDefault="00E41480" w:rsidP="00E41480">
      <w:pPr>
        <w:ind w:left="990" w:hanging="270"/>
        <w:rPr>
          <w:rFonts w:ascii="Times New Roman" w:hAnsi="Times New Roman" w:cs="Times New Roman"/>
        </w:rPr>
      </w:pPr>
    </w:p>
    <w:p w:rsidR="00C843D8" w:rsidRDefault="00C843D8" w:rsidP="00E41480">
      <w:pPr>
        <w:ind w:left="990" w:hanging="270"/>
        <w:rPr>
          <w:rFonts w:ascii="Times New Roman" w:hAnsi="Times New Roman" w:cs="Times New Roman"/>
        </w:rPr>
      </w:pPr>
    </w:p>
    <w:p w:rsidR="00C843D8" w:rsidRDefault="00C843D8" w:rsidP="00E41480">
      <w:pPr>
        <w:ind w:left="990" w:hanging="270"/>
        <w:rPr>
          <w:rFonts w:ascii="Times New Roman" w:hAnsi="Times New Roman" w:cs="Times New Roman"/>
        </w:rPr>
      </w:pPr>
    </w:p>
    <w:p w:rsidR="00C843D8" w:rsidRDefault="00C843D8" w:rsidP="00E41480">
      <w:pPr>
        <w:ind w:left="990" w:hanging="270"/>
        <w:rPr>
          <w:rFonts w:ascii="Times New Roman" w:hAnsi="Times New Roman" w:cs="Times New Roman"/>
        </w:rPr>
      </w:pPr>
    </w:p>
    <w:p w:rsidR="000A5692" w:rsidRPr="00E41480" w:rsidRDefault="000A5692" w:rsidP="00E41480">
      <w:pPr>
        <w:ind w:left="990" w:hanging="270"/>
        <w:rPr>
          <w:rFonts w:ascii="Times New Roman" w:hAnsi="Times New Roman" w:cs="Times New Roman"/>
        </w:rPr>
      </w:pPr>
    </w:p>
    <w:p w:rsidR="003A43A9" w:rsidRPr="00CA2FAC" w:rsidRDefault="003A43A9" w:rsidP="003A43A9">
      <w:pPr>
        <w:rPr>
          <w:rFonts w:ascii="Times New Roman" w:hAnsi="Times New Roman" w:cs="Times New Roman"/>
          <w:b/>
          <w:sz w:val="32"/>
          <w:szCs w:val="32"/>
        </w:rPr>
      </w:pPr>
      <w:r w:rsidRPr="00CA2FAC">
        <w:rPr>
          <w:rFonts w:ascii="Times New Roman" w:hAnsi="Times New Roman" w:cs="Times New Roman"/>
          <w:b/>
          <w:sz w:val="32"/>
          <w:szCs w:val="32"/>
        </w:rPr>
        <w:lastRenderedPageBreak/>
        <w:t xml:space="preserve">3.  </w:t>
      </w:r>
      <w:r w:rsidR="00AB2FBE">
        <w:rPr>
          <w:rFonts w:ascii="Times New Roman" w:hAnsi="Times New Roman" w:cs="Times New Roman"/>
          <w:b/>
          <w:sz w:val="32"/>
          <w:szCs w:val="32"/>
        </w:rPr>
        <w:t>Galileo’s Falling Objects</w:t>
      </w:r>
    </w:p>
    <w:p w:rsidR="00D77D3D" w:rsidRDefault="003A43A9" w:rsidP="001049C2">
      <w:pPr>
        <w:spacing w:line="214" w:lineRule="auto"/>
        <w:ind w:left="1440" w:hanging="1080"/>
        <w:rPr>
          <w:rFonts w:ascii="Times New Roman" w:hAnsi="Times New Roman" w:cs="Times New Roman"/>
          <w:b/>
        </w:rPr>
      </w:pPr>
      <w:r w:rsidRPr="001049C2">
        <w:rPr>
          <w:rFonts w:ascii="Times New Roman" w:hAnsi="Times New Roman" w:cs="Times New Roman"/>
          <w:b/>
        </w:rPr>
        <w:t>Objective:</w:t>
      </w:r>
      <w:r w:rsidR="001049C2" w:rsidRPr="001049C2">
        <w:rPr>
          <w:rFonts w:ascii="Times New Roman" w:hAnsi="Times New Roman" w:cs="Times New Roman"/>
          <w:b/>
        </w:rPr>
        <w:t xml:space="preserve"> </w:t>
      </w:r>
    </w:p>
    <w:p w:rsidR="00D77D3D" w:rsidRDefault="00D77D3D" w:rsidP="001049C2">
      <w:pPr>
        <w:spacing w:line="214" w:lineRule="auto"/>
        <w:ind w:left="1440" w:hanging="1080"/>
        <w:rPr>
          <w:rFonts w:ascii="Times New Roman" w:hAnsi="Times New Roman" w:cs="Times New Roman"/>
          <w:b/>
        </w:rPr>
      </w:pPr>
    </w:p>
    <w:p w:rsidR="001049C2" w:rsidRPr="009344BD" w:rsidRDefault="00D77D3D" w:rsidP="001049C2">
      <w:pPr>
        <w:spacing w:line="214" w:lineRule="auto"/>
        <w:ind w:left="1440" w:hanging="1080"/>
        <w:rPr>
          <w:rFonts w:ascii="Times New Roman" w:hAnsi="Times New Roman" w:cs="Times New Roman"/>
        </w:rPr>
      </w:pPr>
      <w:r>
        <w:rPr>
          <w:rFonts w:ascii="Times New Roman" w:hAnsi="Times New Roman" w:cs="Times New Roman"/>
          <w:b/>
        </w:rPr>
        <w:t>SWBAT</w:t>
      </w:r>
      <w:r w:rsidR="009344BD">
        <w:rPr>
          <w:rFonts w:ascii="Times New Roman" w:hAnsi="Times New Roman" w:cs="Times New Roman"/>
        </w:rPr>
        <w:t xml:space="preserve"> devise an experiment to analyze the acceleration of</w:t>
      </w:r>
      <w:r>
        <w:rPr>
          <w:rFonts w:ascii="Times New Roman" w:hAnsi="Times New Roman" w:cs="Times New Roman"/>
        </w:rPr>
        <w:t xml:space="preserve"> </w:t>
      </w:r>
      <w:r w:rsidR="009344BD">
        <w:rPr>
          <w:rFonts w:ascii="Times New Roman" w:hAnsi="Times New Roman" w:cs="Times New Roman"/>
        </w:rPr>
        <w:t>falling objects</w:t>
      </w:r>
    </w:p>
    <w:p w:rsidR="003A43A9" w:rsidRPr="001049C2" w:rsidRDefault="001049C2" w:rsidP="001049C2">
      <w:pPr>
        <w:tabs>
          <w:tab w:val="left" w:pos="1376"/>
        </w:tabs>
        <w:ind w:left="1440" w:hanging="1080"/>
        <w:rPr>
          <w:rFonts w:ascii="Times New Roman" w:hAnsi="Times New Roman" w:cs="Times New Roman"/>
        </w:rPr>
      </w:pPr>
      <w:r>
        <w:rPr>
          <w:rFonts w:ascii="Times New Roman" w:hAnsi="Times New Roman" w:cs="Times New Roman"/>
        </w:rPr>
        <w:tab/>
      </w:r>
    </w:p>
    <w:p w:rsidR="003A43A9" w:rsidRDefault="003A43A9" w:rsidP="001049C2">
      <w:pPr>
        <w:ind w:left="360"/>
        <w:rPr>
          <w:rFonts w:ascii="Times New Roman" w:hAnsi="Times New Roman" w:cs="Times New Roman"/>
          <w:b/>
        </w:rPr>
      </w:pPr>
      <w:r w:rsidRPr="001049C2">
        <w:rPr>
          <w:rFonts w:ascii="Times New Roman" w:hAnsi="Times New Roman" w:cs="Times New Roman"/>
          <w:b/>
        </w:rPr>
        <w:t xml:space="preserve">Engage </w:t>
      </w:r>
      <w:r w:rsidR="00DC6B18">
        <w:rPr>
          <w:rFonts w:ascii="Times New Roman" w:hAnsi="Times New Roman" w:cs="Times New Roman"/>
          <w:b/>
        </w:rPr>
        <w:t>and Explore</w:t>
      </w:r>
      <w:r w:rsidR="009344BD">
        <w:rPr>
          <w:rFonts w:ascii="Times New Roman" w:hAnsi="Times New Roman" w:cs="Times New Roman"/>
          <w:b/>
        </w:rPr>
        <w:t>:</w:t>
      </w:r>
    </w:p>
    <w:p w:rsidR="009344BD" w:rsidRPr="009344BD" w:rsidRDefault="009344BD" w:rsidP="009344BD">
      <w:pPr>
        <w:pStyle w:val="ListParagraph"/>
        <w:numPr>
          <w:ilvl w:val="0"/>
          <w:numId w:val="15"/>
        </w:numPr>
        <w:rPr>
          <w:rFonts w:ascii="Times New Roman" w:hAnsi="Times New Roman" w:cs="Times New Roman"/>
          <w:b/>
        </w:rPr>
      </w:pPr>
      <w:r>
        <w:rPr>
          <w:rFonts w:ascii="Times New Roman" w:hAnsi="Times New Roman" w:cs="Times New Roman"/>
        </w:rPr>
        <w:t>Students devise an experiment to collect data to determine the acceleration of</w:t>
      </w:r>
      <w:r w:rsidR="00D77D3D">
        <w:rPr>
          <w:rFonts w:ascii="Times New Roman" w:hAnsi="Times New Roman" w:cs="Times New Roman"/>
        </w:rPr>
        <w:t xml:space="preserve"> a</w:t>
      </w:r>
      <w:r>
        <w:rPr>
          <w:rFonts w:ascii="Times New Roman" w:hAnsi="Times New Roman" w:cs="Times New Roman"/>
        </w:rPr>
        <w:t xml:space="preserve"> falling object</w:t>
      </w:r>
    </w:p>
    <w:p w:rsidR="009344BD" w:rsidRPr="009344BD" w:rsidRDefault="009344BD" w:rsidP="009344BD">
      <w:pPr>
        <w:pStyle w:val="ListParagraph"/>
        <w:numPr>
          <w:ilvl w:val="0"/>
          <w:numId w:val="15"/>
        </w:numPr>
        <w:rPr>
          <w:rFonts w:ascii="Times New Roman" w:hAnsi="Times New Roman" w:cs="Times New Roman"/>
          <w:b/>
        </w:rPr>
      </w:pPr>
      <w:r w:rsidRPr="009344BD">
        <w:rPr>
          <w:rFonts w:ascii="Times New Roman" w:hAnsi="Times New Roman" w:cs="Times New Roman"/>
        </w:rPr>
        <w:t xml:space="preserve">Students make predictions </w:t>
      </w:r>
    </w:p>
    <w:p w:rsidR="009344BD" w:rsidRPr="009344BD" w:rsidRDefault="009344BD" w:rsidP="009344BD">
      <w:pPr>
        <w:pStyle w:val="ListParagraph"/>
        <w:numPr>
          <w:ilvl w:val="1"/>
          <w:numId w:val="15"/>
        </w:numPr>
        <w:rPr>
          <w:rFonts w:ascii="Times New Roman" w:hAnsi="Times New Roman" w:cs="Times New Roman"/>
          <w:b/>
        </w:rPr>
      </w:pPr>
      <w:r>
        <w:rPr>
          <w:rFonts w:ascii="Times New Roman" w:hAnsi="Times New Roman" w:cs="Times New Roman"/>
        </w:rPr>
        <w:t>“Which object will hit the ground first?”</w:t>
      </w:r>
    </w:p>
    <w:p w:rsidR="009344BD" w:rsidRPr="009344BD" w:rsidRDefault="009344BD" w:rsidP="009344BD">
      <w:pPr>
        <w:pStyle w:val="ListParagraph"/>
        <w:numPr>
          <w:ilvl w:val="1"/>
          <w:numId w:val="15"/>
        </w:numPr>
        <w:rPr>
          <w:rFonts w:ascii="Times New Roman" w:hAnsi="Times New Roman" w:cs="Times New Roman"/>
          <w:b/>
        </w:rPr>
      </w:pPr>
      <w:r>
        <w:rPr>
          <w:rFonts w:ascii="Times New Roman" w:hAnsi="Times New Roman" w:cs="Times New Roman"/>
        </w:rPr>
        <w:t xml:space="preserve">“What evidence can you </w:t>
      </w:r>
      <w:r w:rsidR="000A7490">
        <w:rPr>
          <w:rFonts w:ascii="Times New Roman" w:hAnsi="Times New Roman" w:cs="Times New Roman"/>
        </w:rPr>
        <w:t>p</w:t>
      </w:r>
      <w:r>
        <w:rPr>
          <w:rFonts w:ascii="Times New Roman" w:hAnsi="Times New Roman" w:cs="Times New Roman"/>
        </w:rPr>
        <w:t>resent to support this prediction?”</w:t>
      </w:r>
    </w:p>
    <w:p w:rsidR="009344BD" w:rsidRPr="00B339A0" w:rsidRDefault="00BD335A" w:rsidP="009344BD">
      <w:pPr>
        <w:pStyle w:val="ListParagraph"/>
        <w:numPr>
          <w:ilvl w:val="0"/>
          <w:numId w:val="15"/>
        </w:numPr>
        <w:rPr>
          <w:rFonts w:ascii="Times New Roman" w:hAnsi="Times New Roman" w:cs="Times New Roman"/>
          <w:b/>
        </w:rPr>
      </w:pPr>
      <w:r>
        <w:rPr>
          <w:rFonts w:ascii="Times New Roman" w:hAnsi="Times New Roman" w:cs="Times New Roman"/>
        </w:rPr>
        <w:t>Student</w:t>
      </w:r>
      <w:r w:rsidR="009344BD">
        <w:rPr>
          <w:rFonts w:ascii="Times New Roman" w:hAnsi="Times New Roman" w:cs="Times New Roman"/>
        </w:rPr>
        <w:t>s collect data</w:t>
      </w:r>
    </w:p>
    <w:p w:rsidR="009344BD" w:rsidRPr="004416BE" w:rsidRDefault="009344BD" w:rsidP="009344BD">
      <w:pPr>
        <w:pStyle w:val="ListParagraph"/>
        <w:numPr>
          <w:ilvl w:val="1"/>
          <w:numId w:val="15"/>
        </w:numPr>
        <w:rPr>
          <w:rFonts w:ascii="Times New Roman" w:hAnsi="Times New Roman" w:cs="Times New Roman"/>
          <w:b/>
        </w:rPr>
      </w:pPr>
      <w:r>
        <w:rPr>
          <w:rFonts w:ascii="Times New Roman" w:hAnsi="Times New Roman" w:cs="Times New Roman"/>
        </w:rPr>
        <w:t xml:space="preserve">Students </w:t>
      </w:r>
      <w:r w:rsidR="00826A6E">
        <w:rPr>
          <w:rFonts w:ascii="Times New Roman" w:hAnsi="Times New Roman" w:cs="Times New Roman"/>
        </w:rPr>
        <w:t xml:space="preserve">design </w:t>
      </w:r>
      <w:r>
        <w:rPr>
          <w:rFonts w:ascii="Times New Roman" w:hAnsi="Times New Roman" w:cs="Times New Roman"/>
        </w:rPr>
        <w:t>and perform an experiment to determine Displacement and Time</w:t>
      </w:r>
    </w:p>
    <w:p w:rsidR="009344BD" w:rsidRPr="00474137" w:rsidRDefault="009344BD" w:rsidP="009344BD">
      <w:pPr>
        <w:pStyle w:val="ListParagraph"/>
        <w:numPr>
          <w:ilvl w:val="0"/>
          <w:numId w:val="15"/>
        </w:numPr>
        <w:rPr>
          <w:rFonts w:ascii="Times New Roman" w:hAnsi="Times New Roman" w:cs="Times New Roman"/>
          <w:b/>
        </w:rPr>
      </w:pPr>
      <w:r>
        <w:rPr>
          <w:rFonts w:ascii="Times New Roman" w:hAnsi="Times New Roman" w:cs="Times New Roman"/>
        </w:rPr>
        <w:t>Students interpret their data</w:t>
      </w:r>
    </w:p>
    <w:p w:rsidR="009344BD" w:rsidRPr="00C256AB" w:rsidRDefault="00C256AB" w:rsidP="009344BD">
      <w:pPr>
        <w:pStyle w:val="ListParagraph"/>
        <w:numPr>
          <w:ilvl w:val="1"/>
          <w:numId w:val="15"/>
        </w:numPr>
        <w:rPr>
          <w:rFonts w:ascii="Times New Roman" w:hAnsi="Times New Roman" w:cs="Times New Roman"/>
          <w:b/>
        </w:rPr>
      </w:pPr>
      <w:r>
        <w:rPr>
          <w:rFonts w:ascii="Times New Roman" w:hAnsi="Times New Roman" w:cs="Times New Roman"/>
        </w:rPr>
        <w:t xml:space="preserve">Students use </w:t>
      </w: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oMath>
      <w:r>
        <w:rPr>
          <w:rFonts w:ascii="Times New Roman" w:eastAsiaTheme="minorEastAsia" w:hAnsi="Times New Roman" w:cs="Times New Roman"/>
        </w:rPr>
        <w:t xml:space="preserve"> to calculate the acceleration of their objects</w:t>
      </w:r>
    </w:p>
    <w:p w:rsidR="00C256AB" w:rsidRPr="00C256AB" w:rsidRDefault="00826A6E" w:rsidP="00C256AB">
      <w:pPr>
        <w:pStyle w:val="ListParagraph"/>
        <w:numPr>
          <w:ilvl w:val="1"/>
          <w:numId w:val="15"/>
        </w:numPr>
        <w:rPr>
          <w:rFonts w:ascii="Times New Roman" w:hAnsi="Times New Roman" w:cs="Times New Roman"/>
          <w:b/>
        </w:rPr>
      </w:pPr>
      <w:r>
        <w:rPr>
          <w:rFonts w:ascii="Times New Roman" w:eastAsiaTheme="minorEastAsia" w:hAnsi="Times New Roman" w:cs="Times New Roman"/>
        </w:rPr>
        <w:t>Students plot their data in</w:t>
      </w:r>
      <w:r w:rsidR="00C256AB">
        <w:rPr>
          <w:rFonts w:ascii="Times New Roman" w:eastAsiaTheme="minorEastAsia" w:hAnsi="Times New Roman" w:cs="Times New Roman"/>
        </w:rPr>
        <w:t xml:space="preserve"> a </w:t>
      </w:r>
      <w:r w:rsidR="007051F4">
        <w:rPr>
          <w:rFonts w:ascii="Times New Roman" w:eastAsiaTheme="minorEastAsia" w:hAnsi="Times New Roman" w:cs="Times New Roman"/>
        </w:rPr>
        <w:t>displacement</w:t>
      </w:r>
      <w:r w:rsidR="00C256AB">
        <w:rPr>
          <w:rFonts w:ascii="Times New Roman" w:eastAsiaTheme="minorEastAsia" w:hAnsi="Times New Roman" w:cs="Times New Roman"/>
        </w:rPr>
        <w:t xml:space="preserve"> versus time plot</w:t>
      </w:r>
    </w:p>
    <w:p w:rsidR="009344BD" w:rsidRPr="00474137" w:rsidRDefault="009344BD" w:rsidP="009344BD">
      <w:pPr>
        <w:pStyle w:val="ListParagraph"/>
        <w:numPr>
          <w:ilvl w:val="0"/>
          <w:numId w:val="15"/>
        </w:numPr>
        <w:rPr>
          <w:rFonts w:ascii="Times New Roman" w:hAnsi="Times New Roman" w:cs="Times New Roman"/>
          <w:b/>
        </w:rPr>
      </w:pPr>
      <w:r>
        <w:rPr>
          <w:rFonts w:ascii="Times New Roman" w:hAnsi="Times New Roman" w:cs="Times New Roman"/>
        </w:rPr>
        <w:t>Students draw conclusions</w:t>
      </w:r>
    </w:p>
    <w:p w:rsidR="009344BD" w:rsidRPr="00474137" w:rsidRDefault="00826A6E" w:rsidP="009344BD">
      <w:pPr>
        <w:pStyle w:val="ListParagraph"/>
        <w:numPr>
          <w:ilvl w:val="1"/>
          <w:numId w:val="15"/>
        </w:numPr>
        <w:rPr>
          <w:rFonts w:ascii="Times New Roman" w:hAnsi="Times New Roman" w:cs="Times New Roman"/>
          <w:b/>
        </w:rPr>
      </w:pPr>
      <w:r>
        <w:rPr>
          <w:rFonts w:ascii="Times New Roman" w:hAnsi="Times New Roman" w:cs="Times New Roman"/>
        </w:rPr>
        <w:t>“</w:t>
      </w:r>
      <w:r w:rsidR="009344BD">
        <w:rPr>
          <w:rFonts w:ascii="Times New Roman" w:hAnsi="Times New Roman" w:cs="Times New Roman"/>
        </w:rPr>
        <w:t>Does the data set demonstrate constant velocity?</w:t>
      </w:r>
      <w:r>
        <w:rPr>
          <w:rFonts w:ascii="Times New Roman" w:hAnsi="Times New Roman" w:cs="Times New Roman"/>
        </w:rPr>
        <w:t>”</w:t>
      </w:r>
      <w:r w:rsidR="009344BD">
        <w:rPr>
          <w:rFonts w:ascii="Times New Roman" w:hAnsi="Times New Roman" w:cs="Times New Roman"/>
        </w:rPr>
        <w:t xml:space="preserve">  </w:t>
      </w:r>
    </w:p>
    <w:p w:rsidR="009344BD" w:rsidRPr="00DA34F1" w:rsidRDefault="00826A6E" w:rsidP="009344BD">
      <w:pPr>
        <w:pStyle w:val="ListParagraph"/>
        <w:numPr>
          <w:ilvl w:val="1"/>
          <w:numId w:val="15"/>
        </w:numPr>
        <w:rPr>
          <w:rFonts w:ascii="Times New Roman" w:hAnsi="Times New Roman" w:cs="Times New Roman"/>
          <w:b/>
        </w:rPr>
      </w:pPr>
      <w:r>
        <w:rPr>
          <w:rFonts w:ascii="Times New Roman" w:hAnsi="Times New Roman" w:cs="Times New Roman"/>
        </w:rPr>
        <w:t>“</w:t>
      </w:r>
      <w:r w:rsidR="009344BD">
        <w:rPr>
          <w:rFonts w:ascii="Times New Roman" w:hAnsi="Times New Roman" w:cs="Times New Roman"/>
        </w:rPr>
        <w:t>What is your evidence for making this conclusion?</w:t>
      </w:r>
      <w:r>
        <w:rPr>
          <w:rFonts w:ascii="Times New Roman" w:hAnsi="Times New Roman" w:cs="Times New Roman"/>
        </w:rPr>
        <w:t>”</w:t>
      </w:r>
    </w:p>
    <w:p w:rsidR="00C256AB" w:rsidRPr="00C256AB" w:rsidRDefault="00C256AB" w:rsidP="00C256AB">
      <w:pPr>
        <w:pStyle w:val="ListParagraph"/>
        <w:numPr>
          <w:ilvl w:val="1"/>
          <w:numId w:val="15"/>
        </w:numPr>
        <w:rPr>
          <w:rFonts w:ascii="Times New Roman" w:hAnsi="Times New Roman" w:cs="Times New Roman"/>
          <w:b/>
        </w:rPr>
      </w:pPr>
      <w:r>
        <w:rPr>
          <w:rFonts w:ascii="Times New Roman" w:hAnsi="Times New Roman" w:cs="Times New Roman"/>
        </w:rPr>
        <w:t>“What conclusion can you draw about falling objects?”</w:t>
      </w:r>
    </w:p>
    <w:p w:rsidR="009344BD" w:rsidRPr="009344BD" w:rsidRDefault="009344BD" w:rsidP="009344BD">
      <w:pPr>
        <w:pStyle w:val="ListParagraph"/>
        <w:ind w:left="1080"/>
        <w:rPr>
          <w:rFonts w:ascii="Times New Roman" w:hAnsi="Times New Roman" w:cs="Times New Roman"/>
          <w:b/>
        </w:rPr>
      </w:pPr>
    </w:p>
    <w:p w:rsidR="007C6E79" w:rsidRDefault="003A43A9" w:rsidP="00304FEF">
      <w:pPr>
        <w:ind w:left="360"/>
        <w:rPr>
          <w:rFonts w:ascii="Times New Roman" w:hAnsi="Times New Roman" w:cs="Times New Roman"/>
          <w:b/>
        </w:rPr>
      </w:pPr>
      <w:r w:rsidRPr="001049C2">
        <w:rPr>
          <w:rFonts w:ascii="Times New Roman" w:hAnsi="Times New Roman" w:cs="Times New Roman"/>
          <w:b/>
        </w:rPr>
        <w:t>Explain</w:t>
      </w:r>
      <w:r w:rsidR="00080681">
        <w:rPr>
          <w:rFonts w:ascii="Times New Roman" w:hAnsi="Times New Roman" w:cs="Times New Roman"/>
          <w:b/>
        </w:rPr>
        <w:t xml:space="preserve"> &amp; Elaborate</w:t>
      </w:r>
    </w:p>
    <w:p w:rsidR="00304FEF" w:rsidRPr="00304FEF" w:rsidRDefault="00304FEF" w:rsidP="00304FEF">
      <w:pPr>
        <w:pStyle w:val="ListParagraph"/>
        <w:numPr>
          <w:ilvl w:val="0"/>
          <w:numId w:val="24"/>
        </w:numPr>
        <w:rPr>
          <w:rFonts w:ascii="Times New Roman" w:hAnsi="Times New Roman" w:cs="Times New Roman"/>
          <w:b/>
        </w:rPr>
      </w:pPr>
      <w:r>
        <w:rPr>
          <w:rFonts w:ascii="Times New Roman" w:hAnsi="Times New Roman" w:cs="Times New Roman"/>
        </w:rPr>
        <w:t>Students compare the two projects</w:t>
      </w:r>
    </w:p>
    <w:p w:rsidR="00304FEF" w:rsidRPr="00304FEF" w:rsidRDefault="00304FEF" w:rsidP="00304FEF">
      <w:pPr>
        <w:pStyle w:val="ListParagraph"/>
        <w:numPr>
          <w:ilvl w:val="1"/>
          <w:numId w:val="24"/>
        </w:numPr>
        <w:rPr>
          <w:rFonts w:ascii="Times New Roman" w:hAnsi="Times New Roman" w:cs="Times New Roman"/>
          <w:b/>
        </w:rPr>
      </w:pPr>
      <w:r>
        <w:rPr>
          <w:rFonts w:ascii="Times New Roman" w:hAnsi="Times New Roman" w:cs="Times New Roman"/>
        </w:rPr>
        <w:t>Students look at data from their inclined plane and falling objects</w:t>
      </w:r>
    </w:p>
    <w:p w:rsidR="00304FEF" w:rsidRPr="00304FEF" w:rsidRDefault="00304FEF" w:rsidP="00304FEF">
      <w:pPr>
        <w:pStyle w:val="ListParagraph"/>
        <w:numPr>
          <w:ilvl w:val="1"/>
          <w:numId w:val="24"/>
        </w:numPr>
        <w:rPr>
          <w:rFonts w:ascii="Times New Roman" w:hAnsi="Times New Roman" w:cs="Times New Roman"/>
          <w:b/>
        </w:rPr>
      </w:pPr>
      <w:r>
        <w:rPr>
          <w:rFonts w:ascii="Times New Roman" w:hAnsi="Times New Roman" w:cs="Times New Roman"/>
        </w:rPr>
        <w:t>Students draw conclusions on similarities and differences between the two experiments.</w:t>
      </w:r>
    </w:p>
    <w:p w:rsidR="003A43A9" w:rsidRDefault="003A43A9" w:rsidP="001049C2">
      <w:pPr>
        <w:ind w:left="360"/>
        <w:rPr>
          <w:rFonts w:ascii="Times New Roman" w:hAnsi="Times New Roman" w:cs="Times New Roman"/>
          <w:b/>
        </w:rPr>
      </w:pPr>
      <w:r w:rsidRPr="001049C2">
        <w:rPr>
          <w:rFonts w:ascii="Times New Roman" w:hAnsi="Times New Roman" w:cs="Times New Roman"/>
          <w:b/>
        </w:rPr>
        <w:t>Evaluate</w:t>
      </w:r>
    </w:p>
    <w:p w:rsidR="00670E18" w:rsidRPr="00670E18" w:rsidRDefault="00670E18" w:rsidP="00670E18">
      <w:pPr>
        <w:pStyle w:val="ListParagraph"/>
        <w:numPr>
          <w:ilvl w:val="0"/>
          <w:numId w:val="36"/>
        </w:numPr>
        <w:rPr>
          <w:rFonts w:ascii="Times New Roman" w:hAnsi="Times New Roman" w:cs="Times New Roman"/>
          <w:b/>
        </w:rPr>
      </w:pPr>
      <w:r>
        <w:rPr>
          <w:rFonts w:ascii="Times New Roman" w:hAnsi="Times New Roman" w:cs="Times New Roman"/>
        </w:rPr>
        <w:t>Students perform a problem set to identify graphs (x vs t) and (v vs t) and to identify the direction and type of motion (i.e. moving away from initial position, at rest, accelerating, decelerating etc.)</w:t>
      </w:r>
    </w:p>
    <w:p w:rsidR="00670E18" w:rsidRPr="00670E18" w:rsidRDefault="00670E18" w:rsidP="00670E18">
      <w:pPr>
        <w:rPr>
          <w:rFonts w:ascii="Times New Roman" w:hAnsi="Times New Roman" w:cs="Times New Roman"/>
          <w:b/>
        </w:rPr>
      </w:pPr>
    </w:p>
    <w:p w:rsidR="00486AF8" w:rsidRPr="00486AF8" w:rsidRDefault="00486AF8" w:rsidP="00486AF8">
      <w:pPr>
        <w:rPr>
          <w:rFonts w:ascii="Times New Roman" w:hAnsi="Times New Roman" w:cs="Times New Roman"/>
          <w:b/>
          <w:sz w:val="32"/>
          <w:szCs w:val="32"/>
        </w:rPr>
      </w:pPr>
      <w:r>
        <w:rPr>
          <w:rFonts w:ascii="Times New Roman" w:hAnsi="Times New Roman" w:cs="Times New Roman"/>
          <w:b/>
          <w:sz w:val="32"/>
          <w:szCs w:val="32"/>
        </w:rPr>
        <w:t xml:space="preserve">4. Culminating Activity – </w:t>
      </w:r>
      <w:r w:rsidR="00AB2FBE">
        <w:rPr>
          <w:rFonts w:ascii="Times New Roman" w:hAnsi="Times New Roman" w:cs="Times New Roman"/>
          <w:b/>
          <w:sz w:val="32"/>
          <w:szCs w:val="32"/>
        </w:rPr>
        <w:t>Mouse Trap Car</w:t>
      </w:r>
    </w:p>
    <w:p w:rsidR="00DC6B18" w:rsidRDefault="00DC6B18" w:rsidP="001049C2">
      <w:pPr>
        <w:ind w:left="360"/>
        <w:rPr>
          <w:rFonts w:ascii="Times New Roman" w:hAnsi="Times New Roman" w:cs="Times New Roman"/>
          <w:b/>
        </w:rPr>
      </w:pPr>
    </w:p>
    <w:p w:rsidR="00DC6B18" w:rsidRDefault="00DC6B18" w:rsidP="00DC6B18">
      <w:pPr>
        <w:rPr>
          <w:rFonts w:ascii="Times New Roman" w:hAnsi="Times New Roman" w:cs="Times New Roman"/>
          <w:b/>
        </w:rPr>
      </w:pPr>
      <w:r w:rsidRPr="006210B4">
        <w:rPr>
          <w:rFonts w:ascii="Times New Roman" w:hAnsi="Times New Roman" w:cs="Times New Roman"/>
          <w:b/>
        </w:rPr>
        <w:t xml:space="preserve">Engage </w:t>
      </w:r>
    </w:p>
    <w:p w:rsidR="007B4C85" w:rsidRPr="00D36A60" w:rsidRDefault="007B4C85" w:rsidP="007B4C85">
      <w:pPr>
        <w:pStyle w:val="ListParagraph"/>
        <w:numPr>
          <w:ilvl w:val="0"/>
          <w:numId w:val="25"/>
        </w:numPr>
        <w:rPr>
          <w:rFonts w:ascii="Times New Roman" w:hAnsi="Times New Roman" w:cs="Times New Roman"/>
          <w:b/>
        </w:rPr>
      </w:pPr>
      <w:r>
        <w:rPr>
          <w:rFonts w:ascii="Times New Roman" w:hAnsi="Times New Roman" w:cs="Times New Roman"/>
        </w:rPr>
        <w:t xml:space="preserve">Students </w:t>
      </w:r>
      <w:r w:rsidR="00670E18">
        <w:rPr>
          <w:rFonts w:ascii="Times New Roman" w:hAnsi="Times New Roman" w:cs="Times New Roman"/>
        </w:rPr>
        <w:t>c</w:t>
      </w:r>
      <w:r w:rsidR="00D36A60">
        <w:rPr>
          <w:rFonts w:ascii="Times New Roman" w:hAnsi="Times New Roman" w:cs="Times New Roman"/>
        </w:rPr>
        <w:t>onstruct mouse trap cars using materials from T4T</w:t>
      </w:r>
    </w:p>
    <w:p w:rsidR="00D36A60" w:rsidRPr="00D36A60" w:rsidRDefault="00D36A60" w:rsidP="00D36A60">
      <w:pPr>
        <w:pStyle w:val="ListParagraph"/>
        <w:numPr>
          <w:ilvl w:val="1"/>
          <w:numId w:val="25"/>
        </w:numPr>
        <w:rPr>
          <w:rFonts w:ascii="Times New Roman" w:hAnsi="Times New Roman" w:cs="Times New Roman"/>
          <w:b/>
        </w:rPr>
      </w:pPr>
      <w:r>
        <w:rPr>
          <w:rFonts w:ascii="Times New Roman" w:hAnsi="Times New Roman" w:cs="Times New Roman"/>
        </w:rPr>
        <w:t>Students are introduced to the materials &amp; objectives that should be met for the build</w:t>
      </w:r>
    </w:p>
    <w:p w:rsidR="00D36A60" w:rsidRPr="00D36A60" w:rsidRDefault="00D36A60" w:rsidP="00D36A60">
      <w:pPr>
        <w:pStyle w:val="ListParagraph"/>
        <w:numPr>
          <w:ilvl w:val="1"/>
          <w:numId w:val="25"/>
        </w:numPr>
        <w:rPr>
          <w:rFonts w:ascii="Times New Roman" w:hAnsi="Times New Roman" w:cs="Times New Roman"/>
          <w:b/>
        </w:rPr>
      </w:pPr>
      <w:r>
        <w:rPr>
          <w:rFonts w:ascii="Times New Roman" w:hAnsi="Times New Roman" w:cs="Times New Roman"/>
        </w:rPr>
        <w:t>Teacher may provide restrictions on outside materials that may be used (optional)</w:t>
      </w:r>
    </w:p>
    <w:p w:rsidR="00D36A60" w:rsidRPr="007B4C85" w:rsidRDefault="00D36A60" w:rsidP="00D36A60">
      <w:pPr>
        <w:pStyle w:val="ListParagraph"/>
        <w:numPr>
          <w:ilvl w:val="1"/>
          <w:numId w:val="25"/>
        </w:numPr>
        <w:rPr>
          <w:rFonts w:ascii="Times New Roman" w:hAnsi="Times New Roman" w:cs="Times New Roman"/>
          <w:b/>
        </w:rPr>
      </w:pPr>
      <w:r>
        <w:rPr>
          <w:rFonts w:ascii="Times New Roman" w:hAnsi="Times New Roman" w:cs="Times New Roman"/>
        </w:rPr>
        <w:t>Safety considerations should be addressed.</w:t>
      </w:r>
    </w:p>
    <w:p w:rsidR="00DC6B18" w:rsidRDefault="00DC6B18" w:rsidP="00DC6B18">
      <w:pPr>
        <w:rPr>
          <w:rFonts w:ascii="Times New Roman" w:hAnsi="Times New Roman" w:cs="Times New Roman"/>
          <w:b/>
        </w:rPr>
      </w:pPr>
      <w:r w:rsidRPr="006210B4">
        <w:rPr>
          <w:rFonts w:ascii="Times New Roman" w:hAnsi="Times New Roman" w:cs="Times New Roman"/>
          <w:b/>
        </w:rPr>
        <w:t>Explore</w:t>
      </w:r>
      <w:r w:rsidR="006E7308">
        <w:rPr>
          <w:rFonts w:ascii="Times New Roman" w:hAnsi="Times New Roman" w:cs="Times New Roman"/>
          <w:b/>
        </w:rPr>
        <w:t xml:space="preserve"> and Explain</w:t>
      </w:r>
    </w:p>
    <w:p w:rsidR="00D36A60" w:rsidRPr="00ED7AE2" w:rsidRDefault="00ED7AE2" w:rsidP="00D36A60">
      <w:pPr>
        <w:pStyle w:val="ListParagraph"/>
        <w:numPr>
          <w:ilvl w:val="0"/>
          <w:numId w:val="26"/>
        </w:numPr>
        <w:rPr>
          <w:rFonts w:ascii="Times New Roman" w:hAnsi="Times New Roman" w:cs="Times New Roman"/>
          <w:b/>
        </w:rPr>
      </w:pPr>
      <w:r>
        <w:rPr>
          <w:rFonts w:ascii="Times New Roman" w:hAnsi="Times New Roman" w:cs="Times New Roman"/>
        </w:rPr>
        <w:t>Students devise an experiment to determine the velocity of their mouse trap cars</w:t>
      </w:r>
    </w:p>
    <w:p w:rsidR="00ED7AE2" w:rsidRPr="00ED7AE2" w:rsidRDefault="00ED7AE2" w:rsidP="00ED7AE2">
      <w:pPr>
        <w:pStyle w:val="ListParagraph"/>
        <w:numPr>
          <w:ilvl w:val="1"/>
          <w:numId w:val="26"/>
        </w:numPr>
        <w:rPr>
          <w:rFonts w:ascii="Times New Roman" w:hAnsi="Times New Roman" w:cs="Times New Roman"/>
          <w:b/>
        </w:rPr>
      </w:pPr>
      <w:r>
        <w:rPr>
          <w:rFonts w:ascii="Times New Roman" w:hAnsi="Times New Roman" w:cs="Times New Roman"/>
        </w:rPr>
        <w:t>Teacher should oversee their procedures to determine if they are sufficient to collect data</w:t>
      </w:r>
    </w:p>
    <w:p w:rsidR="00ED7AE2" w:rsidRPr="00ED7AE2" w:rsidRDefault="00670E18" w:rsidP="00ED7AE2">
      <w:pPr>
        <w:pStyle w:val="ListParagraph"/>
        <w:numPr>
          <w:ilvl w:val="0"/>
          <w:numId w:val="26"/>
        </w:numPr>
        <w:rPr>
          <w:rFonts w:ascii="Times New Roman" w:hAnsi="Times New Roman" w:cs="Times New Roman"/>
          <w:b/>
        </w:rPr>
      </w:pPr>
      <w:r>
        <w:rPr>
          <w:rFonts w:ascii="Times New Roman" w:hAnsi="Times New Roman" w:cs="Times New Roman"/>
        </w:rPr>
        <w:t>Students m</w:t>
      </w:r>
      <w:r w:rsidR="00ED7AE2">
        <w:rPr>
          <w:rFonts w:ascii="Times New Roman" w:hAnsi="Times New Roman" w:cs="Times New Roman"/>
        </w:rPr>
        <w:t>ake a prediction about the velocities of their cars</w:t>
      </w:r>
    </w:p>
    <w:p w:rsidR="00ED7AE2" w:rsidRPr="00ED7AE2" w:rsidRDefault="00ED7AE2" w:rsidP="00ED7AE2">
      <w:pPr>
        <w:pStyle w:val="ListParagraph"/>
        <w:numPr>
          <w:ilvl w:val="0"/>
          <w:numId w:val="26"/>
        </w:numPr>
        <w:rPr>
          <w:rFonts w:ascii="Times New Roman" w:hAnsi="Times New Roman" w:cs="Times New Roman"/>
          <w:b/>
        </w:rPr>
      </w:pPr>
      <w:r>
        <w:rPr>
          <w:rFonts w:ascii="Times New Roman" w:hAnsi="Times New Roman" w:cs="Times New Roman"/>
        </w:rPr>
        <w:t>Students collect data</w:t>
      </w:r>
    </w:p>
    <w:p w:rsidR="00ED7AE2" w:rsidRPr="00ED7AE2" w:rsidRDefault="00ED7AE2" w:rsidP="00ED7AE2">
      <w:pPr>
        <w:pStyle w:val="ListParagraph"/>
        <w:numPr>
          <w:ilvl w:val="1"/>
          <w:numId w:val="26"/>
        </w:numPr>
        <w:rPr>
          <w:rFonts w:ascii="Times New Roman" w:hAnsi="Times New Roman" w:cs="Times New Roman"/>
          <w:b/>
        </w:rPr>
      </w:pPr>
      <w:r>
        <w:rPr>
          <w:rFonts w:ascii="Times New Roman" w:hAnsi="Times New Roman" w:cs="Times New Roman"/>
        </w:rPr>
        <w:lastRenderedPageBreak/>
        <w:t>Students carry out their procedure and collect displacement and time data to analyze their cars</w:t>
      </w:r>
    </w:p>
    <w:p w:rsidR="00ED7AE2" w:rsidRPr="00ED7AE2" w:rsidRDefault="00ED7AE2" w:rsidP="00ED7AE2">
      <w:pPr>
        <w:pStyle w:val="ListParagraph"/>
        <w:numPr>
          <w:ilvl w:val="1"/>
          <w:numId w:val="26"/>
        </w:numPr>
        <w:rPr>
          <w:rFonts w:ascii="Times New Roman" w:hAnsi="Times New Roman" w:cs="Times New Roman"/>
          <w:b/>
        </w:rPr>
      </w:pPr>
      <w:r>
        <w:rPr>
          <w:rFonts w:ascii="Times New Roman" w:hAnsi="Times New Roman" w:cs="Times New Roman"/>
        </w:rPr>
        <w:t>Students perform the experiment 2 to 3 times to gather more accurate results</w:t>
      </w:r>
    </w:p>
    <w:p w:rsidR="00ED7AE2" w:rsidRPr="00ED7AE2" w:rsidRDefault="00ED7AE2" w:rsidP="00ED7AE2">
      <w:pPr>
        <w:pStyle w:val="ListParagraph"/>
        <w:numPr>
          <w:ilvl w:val="0"/>
          <w:numId w:val="26"/>
        </w:numPr>
        <w:rPr>
          <w:rFonts w:ascii="Times New Roman" w:hAnsi="Times New Roman" w:cs="Times New Roman"/>
          <w:b/>
        </w:rPr>
      </w:pPr>
      <w:r>
        <w:rPr>
          <w:rFonts w:ascii="Times New Roman" w:hAnsi="Times New Roman" w:cs="Times New Roman"/>
        </w:rPr>
        <w:t xml:space="preserve">Students analyze their data </w:t>
      </w:r>
    </w:p>
    <w:p w:rsidR="00ED7AE2" w:rsidRPr="00ED7AE2" w:rsidRDefault="00ED7AE2" w:rsidP="00ED7AE2">
      <w:pPr>
        <w:pStyle w:val="ListParagraph"/>
        <w:numPr>
          <w:ilvl w:val="1"/>
          <w:numId w:val="26"/>
        </w:numPr>
        <w:rPr>
          <w:rFonts w:ascii="Times New Roman" w:hAnsi="Times New Roman" w:cs="Times New Roman"/>
          <w:b/>
        </w:rPr>
      </w:pPr>
      <w:r>
        <w:rPr>
          <w:rFonts w:ascii="Times New Roman" w:hAnsi="Times New Roman" w:cs="Times New Roman"/>
        </w:rPr>
        <w:t xml:space="preserve">Plot their data </w:t>
      </w:r>
    </w:p>
    <w:p w:rsidR="00ED7AE2" w:rsidRPr="00ED7AE2" w:rsidRDefault="00ED7AE2" w:rsidP="00ED7AE2">
      <w:pPr>
        <w:pStyle w:val="ListParagraph"/>
        <w:numPr>
          <w:ilvl w:val="1"/>
          <w:numId w:val="26"/>
        </w:numPr>
        <w:rPr>
          <w:rFonts w:ascii="Times New Roman" w:hAnsi="Times New Roman" w:cs="Times New Roman"/>
          <w:b/>
        </w:rPr>
      </w:pPr>
      <w:r>
        <w:rPr>
          <w:rFonts w:ascii="Times New Roman" w:hAnsi="Times New Roman" w:cs="Times New Roman"/>
        </w:rPr>
        <w:t>Calculate the velocity values</w:t>
      </w:r>
    </w:p>
    <w:p w:rsidR="00ED7AE2" w:rsidRPr="00ED7AE2" w:rsidRDefault="00ED7AE2" w:rsidP="00ED7AE2">
      <w:pPr>
        <w:pStyle w:val="ListParagraph"/>
        <w:numPr>
          <w:ilvl w:val="0"/>
          <w:numId w:val="26"/>
        </w:numPr>
        <w:rPr>
          <w:rFonts w:ascii="Times New Roman" w:hAnsi="Times New Roman" w:cs="Times New Roman"/>
          <w:b/>
        </w:rPr>
      </w:pPr>
      <w:r>
        <w:rPr>
          <w:rFonts w:ascii="Times New Roman" w:hAnsi="Times New Roman" w:cs="Times New Roman"/>
        </w:rPr>
        <w:t>Students draw conclusions from their data</w:t>
      </w:r>
    </w:p>
    <w:p w:rsidR="00ED7AE2" w:rsidRPr="00D36A60" w:rsidRDefault="00ED7AE2" w:rsidP="00ED7AE2">
      <w:pPr>
        <w:pStyle w:val="ListParagraph"/>
        <w:ind w:left="1800"/>
        <w:rPr>
          <w:rFonts w:ascii="Times New Roman" w:hAnsi="Times New Roman" w:cs="Times New Roman"/>
          <w:b/>
        </w:rPr>
      </w:pPr>
    </w:p>
    <w:p w:rsidR="00DC6B18" w:rsidRDefault="00DC6B18" w:rsidP="00DC6B18">
      <w:pPr>
        <w:rPr>
          <w:rFonts w:ascii="Times New Roman" w:hAnsi="Times New Roman" w:cs="Times New Roman"/>
          <w:b/>
        </w:rPr>
      </w:pPr>
      <w:r>
        <w:rPr>
          <w:rFonts w:ascii="Times New Roman" w:hAnsi="Times New Roman" w:cs="Times New Roman"/>
          <w:b/>
        </w:rPr>
        <w:t>Elaborate</w:t>
      </w:r>
      <w:r w:rsidR="00ED7AE2">
        <w:rPr>
          <w:rFonts w:ascii="Times New Roman" w:hAnsi="Times New Roman" w:cs="Times New Roman"/>
          <w:b/>
        </w:rPr>
        <w:t xml:space="preserve"> &amp; Evaluate</w:t>
      </w:r>
    </w:p>
    <w:p w:rsidR="00ED7AE2" w:rsidRPr="00451856" w:rsidRDefault="00ED7AE2" w:rsidP="00ED7AE2">
      <w:pPr>
        <w:pStyle w:val="ListParagraph"/>
        <w:numPr>
          <w:ilvl w:val="0"/>
          <w:numId w:val="27"/>
        </w:numPr>
        <w:rPr>
          <w:rFonts w:ascii="Times New Roman" w:hAnsi="Times New Roman" w:cs="Times New Roman"/>
          <w:b/>
        </w:rPr>
      </w:pPr>
      <w:r>
        <w:rPr>
          <w:rFonts w:ascii="Times New Roman" w:hAnsi="Times New Roman" w:cs="Times New Roman"/>
        </w:rPr>
        <w:t xml:space="preserve">Students will prepare lab write </w:t>
      </w:r>
      <w:r w:rsidR="00451856">
        <w:rPr>
          <w:rFonts w:ascii="Times New Roman" w:hAnsi="Times New Roman" w:cs="Times New Roman"/>
        </w:rPr>
        <w:t>up</w:t>
      </w:r>
    </w:p>
    <w:p w:rsidR="006E2D5F" w:rsidRPr="009838CB" w:rsidRDefault="00451856" w:rsidP="009838CB">
      <w:pPr>
        <w:pStyle w:val="ListParagraph"/>
        <w:numPr>
          <w:ilvl w:val="1"/>
          <w:numId w:val="27"/>
        </w:numPr>
        <w:rPr>
          <w:rFonts w:ascii="Times New Roman" w:hAnsi="Times New Roman" w:cs="Times New Roman"/>
          <w:b/>
        </w:rPr>
      </w:pPr>
      <w:r>
        <w:rPr>
          <w:rFonts w:ascii="Times New Roman" w:hAnsi="Times New Roman" w:cs="Times New Roman"/>
        </w:rPr>
        <w:t>Students will present all of their lab from the explore and explain above in a well structured lab write u</w:t>
      </w:r>
      <w:r w:rsidR="009838CB">
        <w:rPr>
          <w:rFonts w:ascii="Times New Roman" w:hAnsi="Times New Roman" w:cs="Times New Roman"/>
        </w:rPr>
        <w:t>p</w:t>
      </w:r>
    </w:p>
    <w:p w:rsidR="006E2D5F" w:rsidRDefault="006E2D5F" w:rsidP="00DC6B18">
      <w:pPr>
        <w:rPr>
          <w:rFonts w:ascii="Times New Roman" w:hAnsi="Times New Roman" w:cs="Times New Roman"/>
          <w:b/>
        </w:rPr>
      </w:pPr>
    </w:p>
    <w:p w:rsidR="006E2D5F" w:rsidRPr="001049C2" w:rsidRDefault="006E2D5F" w:rsidP="00DC6B18">
      <w:pPr>
        <w:rPr>
          <w:rFonts w:ascii="Times New Roman" w:hAnsi="Times New Roman" w:cs="Times New Roman"/>
          <w:b/>
        </w:rPr>
      </w:pPr>
    </w:p>
    <w:p w:rsidR="003A43A9" w:rsidRDefault="003A43A9" w:rsidP="003A43A9">
      <w:pPr>
        <w:rPr>
          <w:rFonts w:ascii="Times New Roman" w:hAnsi="Times New Roman" w:cs="Times New Roman"/>
        </w:rPr>
      </w:pPr>
      <w:r w:rsidRPr="001049C2">
        <w:rPr>
          <w:rFonts w:ascii="Times New Roman" w:hAnsi="Times New Roman" w:cs="Times New Roman"/>
        </w:rPr>
        <w:t>*During all activities teacher serves as a facilitator of student learning (i.e. student centered instruction). Most tasks should be completed</w:t>
      </w:r>
      <w:r w:rsidRPr="006210B4">
        <w:rPr>
          <w:rFonts w:ascii="Times New Roman" w:hAnsi="Times New Roman" w:cs="Times New Roman"/>
        </w:rPr>
        <w:t xml:space="preserve"> by students after simple directions, or facilitated questions to enhance student learning.</w:t>
      </w:r>
    </w:p>
    <w:p w:rsidR="00AC0EC7" w:rsidRDefault="00AC0EC7" w:rsidP="003A43A9">
      <w:pPr>
        <w:rPr>
          <w:rFonts w:ascii="Times New Roman" w:hAnsi="Times New Roman" w:cs="Times New Roman"/>
        </w:rPr>
      </w:pPr>
    </w:p>
    <w:p w:rsidR="00AC0EC7" w:rsidRPr="006210B4" w:rsidRDefault="00AC0EC7" w:rsidP="003A43A9">
      <w:pPr>
        <w:rPr>
          <w:rFonts w:ascii="Times New Roman" w:hAnsi="Times New Roman" w:cs="Times New Roman"/>
        </w:rPr>
      </w:pPr>
    </w:p>
    <w:p w:rsidR="003A43A9" w:rsidRPr="006210B4" w:rsidRDefault="003A43A9" w:rsidP="003A43A9">
      <w:pPr>
        <w:rPr>
          <w:rFonts w:ascii="Times New Roman" w:hAnsi="Times New Roman" w:cs="Times New Roman"/>
          <w:b/>
        </w:rPr>
      </w:pPr>
      <w:r w:rsidRPr="006210B4">
        <w:rPr>
          <w:rFonts w:ascii="Times New Roman" w:hAnsi="Times New Roman" w:cs="Times New Roman"/>
          <w:b/>
        </w:rPr>
        <w:t>Accommodations</w:t>
      </w:r>
    </w:p>
    <w:p w:rsidR="002C3C82" w:rsidRDefault="003A43A9">
      <w:pPr>
        <w:rPr>
          <w:rFonts w:ascii="Times New Roman" w:hAnsi="Times New Roman" w:cs="Times New Roman"/>
          <w:sz w:val="24"/>
          <w:szCs w:val="24"/>
        </w:rPr>
      </w:pPr>
      <w:r w:rsidRPr="006210B4">
        <w:rPr>
          <w:rFonts w:ascii="Times New Roman" w:hAnsi="Times New Roman" w:cs="Times New Roman"/>
        </w:rPr>
        <w:tab/>
        <w:t xml:space="preserve">All individual accommodations for students should be met with respect to your particular students and classroom </w:t>
      </w:r>
      <w:r w:rsidRPr="00C31E70">
        <w:rPr>
          <w:rFonts w:ascii="Times New Roman" w:hAnsi="Times New Roman" w:cs="Times New Roman"/>
        </w:rPr>
        <w:t xml:space="preserve">dynamics and will vary from class to class and group to group.  </w:t>
      </w:r>
      <w:r w:rsidRPr="00C31E70">
        <w:rPr>
          <w:rFonts w:ascii="Times New Roman" w:hAnsi="Times New Roman" w:cs="Times New Roman"/>
          <w:sz w:val="24"/>
          <w:szCs w:val="24"/>
        </w:rPr>
        <w:t>Facilitator should always differentiate instruction by providing the necessary blend of guidance and exploration for each student group and their specific needs.</w:t>
      </w: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595848" w:rsidRDefault="00595848">
      <w:pPr>
        <w:rPr>
          <w:rFonts w:ascii="Times New Roman" w:hAnsi="Times New Roman" w:cs="Times New Roman"/>
          <w:sz w:val="24"/>
          <w:szCs w:val="24"/>
        </w:rPr>
      </w:pPr>
    </w:p>
    <w:p w:rsidR="007051F4" w:rsidRPr="00F3768C" w:rsidRDefault="007051F4" w:rsidP="007051F4">
      <w:pPr>
        <w:jc w:val="center"/>
        <w:rPr>
          <w:b/>
        </w:rPr>
      </w:pPr>
      <w:r w:rsidRPr="00F3768C">
        <w:rPr>
          <w:b/>
        </w:rPr>
        <w:lastRenderedPageBreak/>
        <w:t>Winding Up/ Student Walk</w:t>
      </w:r>
    </w:p>
    <w:p w:rsidR="007051F4" w:rsidRPr="00F3768C" w:rsidRDefault="007051F4" w:rsidP="007051F4">
      <w:pPr>
        <w:rPr>
          <w:b/>
        </w:rPr>
      </w:pPr>
      <w:r w:rsidRPr="00F3768C">
        <w:rPr>
          <w:b/>
        </w:rPr>
        <w:t xml:space="preserve">Predict. . . </w:t>
      </w:r>
    </w:p>
    <w:p w:rsidR="00F3768C" w:rsidRDefault="00F3768C" w:rsidP="007051F4"/>
    <w:p w:rsidR="007051F4" w:rsidRDefault="007051F4" w:rsidP="007051F4">
      <w:r>
        <w:t>Will the motion be a constant velocity?  Why or why not?</w:t>
      </w:r>
      <w:r w:rsidR="001E05A1">
        <w:t xml:space="preserve">  </w:t>
      </w:r>
    </w:p>
    <w:p w:rsidR="001E05A1" w:rsidRDefault="001E05A1" w:rsidP="007051F4"/>
    <w:p w:rsidR="001E05A1" w:rsidRDefault="001E05A1" w:rsidP="007051F4"/>
    <w:p w:rsidR="001E05A1" w:rsidRDefault="001E05A1" w:rsidP="007051F4"/>
    <w:p w:rsidR="001E05A1" w:rsidRPr="001E05A1" w:rsidRDefault="001E05A1" w:rsidP="007051F4">
      <w:pPr>
        <w:rPr>
          <w:b/>
        </w:rPr>
      </w:pPr>
      <w:r>
        <w:t xml:space="preserve">How will the graph of this motion appear?  </w:t>
      </w:r>
      <w:r w:rsidR="00D2244A">
        <w:rPr>
          <w:b/>
        </w:rPr>
        <w:t>Sketch your prediction in the space below</w:t>
      </w:r>
    </w:p>
    <w:p w:rsidR="007051F4" w:rsidRDefault="007051F4" w:rsidP="007051F4"/>
    <w:p w:rsidR="007051F4" w:rsidRDefault="007051F4" w:rsidP="007051F4"/>
    <w:p w:rsidR="00442C86" w:rsidRDefault="00442C86" w:rsidP="007051F4"/>
    <w:p w:rsidR="00D2244A" w:rsidRDefault="00D2244A" w:rsidP="007051F4"/>
    <w:p w:rsidR="007051F4" w:rsidRDefault="007051F4" w:rsidP="007051F4"/>
    <w:p w:rsidR="007051F4" w:rsidRPr="00F3768C" w:rsidRDefault="007051F4" w:rsidP="007051F4">
      <w:pPr>
        <w:rPr>
          <w:b/>
        </w:rPr>
      </w:pPr>
      <w:r w:rsidRPr="00F3768C">
        <w:rPr>
          <w:b/>
        </w:rPr>
        <w:t xml:space="preserve">Test. . . </w:t>
      </w:r>
    </w:p>
    <w:p w:rsidR="00F3768C" w:rsidRDefault="00F3768C" w:rsidP="007051F4"/>
    <w:p w:rsidR="00EC22B7" w:rsidRDefault="00EC22B7" w:rsidP="007051F4">
      <w:r>
        <w:t>What data do you need to collect to determine the motion? Explain</w:t>
      </w:r>
    </w:p>
    <w:p w:rsidR="00EC22B7" w:rsidRDefault="00EC22B7" w:rsidP="007051F4"/>
    <w:p w:rsidR="00EC22B7" w:rsidRDefault="00EC22B7" w:rsidP="007051F4"/>
    <w:p w:rsidR="00EC22B7" w:rsidRDefault="00EC22B7" w:rsidP="007051F4"/>
    <w:p w:rsidR="007051F4" w:rsidRPr="00EC22B7" w:rsidRDefault="00EC22B7" w:rsidP="007051F4">
      <w:pPr>
        <w:rPr>
          <w:b/>
        </w:rPr>
      </w:pPr>
      <w:r>
        <w:t>Devis</w:t>
      </w:r>
      <w:r w:rsidR="004907AA">
        <w:t>e an</w:t>
      </w:r>
      <w:r>
        <w:t xml:space="preserve"> experiment to gather the data you need to determine </w:t>
      </w:r>
      <w:r w:rsidR="007051F4">
        <w:t xml:space="preserve">the motion.  </w:t>
      </w:r>
      <w:r>
        <w:rPr>
          <w:b/>
        </w:rPr>
        <w:t>Provide your procedure below</w:t>
      </w:r>
    </w:p>
    <w:p w:rsidR="007051F4" w:rsidRDefault="007051F4" w:rsidP="007051F4"/>
    <w:p w:rsidR="007051F4" w:rsidRDefault="007051F4" w:rsidP="007051F4"/>
    <w:p w:rsidR="007051F4" w:rsidRDefault="007051F4" w:rsidP="007051F4"/>
    <w:p w:rsidR="00EC22B7" w:rsidRDefault="00EC22B7" w:rsidP="007051F4"/>
    <w:p w:rsidR="007051F4" w:rsidRDefault="007051F4" w:rsidP="007051F4"/>
    <w:p w:rsidR="007051F4" w:rsidRPr="00F3768C" w:rsidRDefault="007051F4" w:rsidP="007051F4">
      <w:pPr>
        <w:rPr>
          <w:b/>
        </w:rPr>
      </w:pPr>
      <w:r w:rsidRPr="00F3768C">
        <w:rPr>
          <w:b/>
        </w:rPr>
        <w:t>Analyze . . .</w:t>
      </w:r>
    </w:p>
    <w:p w:rsidR="00F3768C" w:rsidRDefault="00F3768C" w:rsidP="007051F4"/>
    <w:p w:rsidR="007051F4" w:rsidRDefault="007051F4" w:rsidP="007051F4">
      <w:r>
        <w:t>Plot the data on a displacement versus time plot on a separate piece of graph paper.</w:t>
      </w:r>
    </w:p>
    <w:p w:rsidR="00442C86" w:rsidRDefault="00442C86" w:rsidP="007051F4"/>
    <w:p w:rsidR="007051F4" w:rsidRPr="00F3768C" w:rsidRDefault="007051F4" w:rsidP="007051F4">
      <w:pPr>
        <w:rPr>
          <w:b/>
        </w:rPr>
      </w:pPr>
      <w:r w:rsidRPr="00F3768C">
        <w:rPr>
          <w:b/>
        </w:rPr>
        <w:t>Conclude. . .</w:t>
      </w:r>
    </w:p>
    <w:p w:rsidR="00F3768C" w:rsidRDefault="00F3768C" w:rsidP="007051F4"/>
    <w:p w:rsidR="007051F4" w:rsidRDefault="007051F4" w:rsidP="007051F4">
      <w:r>
        <w:t xml:space="preserve">Does the data set demonstrate constant velocity? </w:t>
      </w:r>
    </w:p>
    <w:p w:rsidR="007051F4" w:rsidRDefault="007051F4" w:rsidP="007051F4"/>
    <w:p w:rsidR="00442C86" w:rsidRDefault="00442C86" w:rsidP="007051F4"/>
    <w:p w:rsidR="00442C86" w:rsidRDefault="00442C86" w:rsidP="007051F4"/>
    <w:p w:rsidR="007051F4" w:rsidRDefault="007051F4" w:rsidP="007051F4">
      <w:r>
        <w:t>What is your evidence for making this conclusion?</w:t>
      </w:r>
    </w:p>
    <w:p w:rsidR="007051F4" w:rsidRDefault="007051F4" w:rsidP="007051F4"/>
    <w:p w:rsidR="00EC22B7" w:rsidRDefault="00EC22B7" w:rsidP="007051F4"/>
    <w:p w:rsidR="007051F4" w:rsidRDefault="007051F4" w:rsidP="007051F4"/>
    <w:p w:rsidR="007051F4" w:rsidRDefault="007051F4" w:rsidP="007051F4">
      <w:r>
        <w:t>Do the results match your prediction?  Why or why not?</w:t>
      </w:r>
    </w:p>
    <w:p w:rsidR="00D2244A" w:rsidRDefault="00D2244A" w:rsidP="00442C86"/>
    <w:p w:rsidR="007051F4" w:rsidRPr="00F3768C" w:rsidRDefault="007051F4" w:rsidP="00442C86">
      <w:pPr>
        <w:jc w:val="center"/>
        <w:rPr>
          <w:b/>
        </w:rPr>
      </w:pPr>
      <w:r w:rsidRPr="00F3768C">
        <w:rPr>
          <w:b/>
        </w:rPr>
        <w:lastRenderedPageBreak/>
        <w:t>Galileo’s Inclined Plane</w:t>
      </w:r>
    </w:p>
    <w:p w:rsidR="007051F4" w:rsidRPr="00F3768C" w:rsidRDefault="007051F4" w:rsidP="007051F4">
      <w:pPr>
        <w:rPr>
          <w:b/>
        </w:rPr>
      </w:pPr>
      <w:r w:rsidRPr="00F3768C">
        <w:rPr>
          <w:b/>
        </w:rPr>
        <w:t>Predict . . .</w:t>
      </w:r>
    </w:p>
    <w:p w:rsidR="00F3768C" w:rsidRDefault="00F3768C" w:rsidP="007051F4"/>
    <w:p w:rsidR="007051F4" w:rsidRDefault="007051F4" w:rsidP="007051F4">
      <w:r>
        <w:t>Will the marbles have a constant velocity?  Why or why not?</w:t>
      </w:r>
    </w:p>
    <w:p w:rsidR="00D77D3D" w:rsidRDefault="00D77D3D" w:rsidP="007051F4"/>
    <w:p w:rsidR="00D77D3D" w:rsidRDefault="00D77D3D" w:rsidP="007051F4"/>
    <w:p w:rsidR="00D77D3D" w:rsidRDefault="00D77D3D" w:rsidP="007051F4"/>
    <w:p w:rsidR="007051F4" w:rsidRDefault="00D77D3D" w:rsidP="007051F4">
      <w:r>
        <w:t xml:space="preserve">How will the graph of this motion appear?  </w:t>
      </w:r>
      <w:r>
        <w:rPr>
          <w:b/>
        </w:rPr>
        <w:t>Sketch your prediction in the space below</w:t>
      </w:r>
    </w:p>
    <w:p w:rsidR="007051F4" w:rsidRDefault="007051F4" w:rsidP="007051F4"/>
    <w:p w:rsidR="00D77D3D" w:rsidRDefault="00D77D3D" w:rsidP="007051F4"/>
    <w:p w:rsidR="00D77D3D" w:rsidRDefault="00D77D3D" w:rsidP="007051F4"/>
    <w:p w:rsidR="007051F4" w:rsidRPr="00F3768C" w:rsidRDefault="007051F4" w:rsidP="007051F4">
      <w:pPr>
        <w:rPr>
          <w:b/>
        </w:rPr>
      </w:pPr>
      <w:r w:rsidRPr="00F3768C">
        <w:rPr>
          <w:b/>
        </w:rPr>
        <w:t>Test . . .</w:t>
      </w:r>
    </w:p>
    <w:p w:rsidR="00F3768C" w:rsidRDefault="00F3768C" w:rsidP="007051F4"/>
    <w:p w:rsidR="007051F4" w:rsidRDefault="007051F4" w:rsidP="007051F4">
      <w:r>
        <w:t>Create and carry out an experiment to collect data points to determine the motion of a marble down a ramp.</w:t>
      </w:r>
    </w:p>
    <w:p w:rsidR="007051F4" w:rsidRDefault="007051F4" w:rsidP="007051F4"/>
    <w:p w:rsidR="007051F4" w:rsidRDefault="007051F4" w:rsidP="007051F4"/>
    <w:p w:rsidR="007051F4" w:rsidRDefault="007051F4" w:rsidP="007051F4"/>
    <w:p w:rsidR="007051F4" w:rsidRDefault="007051F4" w:rsidP="007051F4"/>
    <w:p w:rsidR="007051F4" w:rsidRPr="00F3768C" w:rsidRDefault="007051F4" w:rsidP="007051F4">
      <w:pPr>
        <w:rPr>
          <w:b/>
        </w:rPr>
      </w:pPr>
      <w:r w:rsidRPr="00F3768C">
        <w:rPr>
          <w:b/>
        </w:rPr>
        <w:t xml:space="preserve">Analyze. . . </w:t>
      </w:r>
    </w:p>
    <w:p w:rsidR="00F3768C" w:rsidRDefault="00F3768C" w:rsidP="007051F4"/>
    <w:p w:rsidR="007051F4" w:rsidRDefault="007051F4" w:rsidP="007051F4">
      <w:r>
        <w:t>Plot your data points on a displacement versus time plot on a separate piece of graph paper.</w:t>
      </w:r>
    </w:p>
    <w:p w:rsidR="007051F4" w:rsidRDefault="007051F4" w:rsidP="007051F4"/>
    <w:p w:rsidR="007051F4" w:rsidRDefault="007051F4" w:rsidP="007051F4"/>
    <w:p w:rsidR="007051F4" w:rsidRPr="00F3768C" w:rsidRDefault="007051F4" w:rsidP="00F3768C">
      <w:pPr>
        <w:tabs>
          <w:tab w:val="left" w:pos="4290"/>
        </w:tabs>
        <w:rPr>
          <w:b/>
        </w:rPr>
      </w:pPr>
      <w:r w:rsidRPr="00F3768C">
        <w:rPr>
          <w:b/>
        </w:rPr>
        <w:t xml:space="preserve">Conclude. . . </w:t>
      </w:r>
      <w:r w:rsidR="00F3768C">
        <w:rPr>
          <w:b/>
        </w:rPr>
        <w:tab/>
      </w:r>
    </w:p>
    <w:p w:rsidR="00F3768C" w:rsidRDefault="00F3768C" w:rsidP="007051F4"/>
    <w:p w:rsidR="007051F4" w:rsidRDefault="007051F4" w:rsidP="007051F4">
      <w:r>
        <w:t>Does your data set demonstrate constant velocity?</w:t>
      </w:r>
      <w:r w:rsidR="00D77D3D">
        <w:t xml:space="preserve">  Explain</w:t>
      </w:r>
    </w:p>
    <w:p w:rsidR="007051F4" w:rsidRDefault="007051F4" w:rsidP="007051F4"/>
    <w:p w:rsidR="00442C86" w:rsidRDefault="00442C86" w:rsidP="007051F4"/>
    <w:p w:rsidR="00442C86" w:rsidRDefault="00442C86" w:rsidP="007051F4"/>
    <w:p w:rsidR="00442C86" w:rsidRDefault="00442C86" w:rsidP="007051F4"/>
    <w:p w:rsidR="007051F4" w:rsidRDefault="007051F4" w:rsidP="007051F4"/>
    <w:p w:rsidR="007051F4" w:rsidRDefault="007051F4" w:rsidP="007051F4">
      <w:r>
        <w:t>Use your plot as evidence to explain why you concluded that your data set is or is not constant velocity.</w:t>
      </w:r>
    </w:p>
    <w:p w:rsidR="007051F4" w:rsidRDefault="007051F4" w:rsidP="007051F4"/>
    <w:p w:rsidR="007051F4" w:rsidRDefault="007051F4" w:rsidP="007051F4"/>
    <w:p w:rsidR="00442C86" w:rsidRDefault="00442C86" w:rsidP="007051F4"/>
    <w:p w:rsidR="00442C86" w:rsidRDefault="00442C86" w:rsidP="007051F4"/>
    <w:p w:rsidR="00442C86" w:rsidRDefault="00442C86" w:rsidP="007051F4"/>
    <w:p w:rsidR="00442C86" w:rsidRDefault="00442C86" w:rsidP="007051F4"/>
    <w:p w:rsidR="007051F4" w:rsidRDefault="007051F4" w:rsidP="007051F4">
      <w:r>
        <w:t>Why do you think the results occurred? Use your experiment as evidence in your discussion.</w:t>
      </w:r>
    </w:p>
    <w:p w:rsidR="007051F4" w:rsidRDefault="007051F4" w:rsidP="007051F4"/>
    <w:p w:rsidR="00442C86" w:rsidRDefault="00442C86" w:rsidP="007051F4"/>
    <w:p w:rsidR="007051F4" w:rsidRPr="006109F5" w:rsidRDefault="007051F4" w:rsidP="007051F4">
      <w:pPr>
        <w:jc w:val="center"/>
        <w:rPr>
          <w:b/>
        </w:rPr>
      </w:pPr>
      <w:r w:rsidRPr="006109F5">
        <w:rPr>
          <w:b/>
        </w:rPr>
        <w:lastRenderedPageBreak/>
        <w:t>Galileo’s Falling Objects</w:t>
      </w:r>
    </w:p>
    <w:p w:rsidR="007051F4" w:rsidRPr="006109F5" w:rsidRDefault="007051F4" w:rsidP="007051F4">
      <w:pPr>
        <w:rPr>
          <w:b/>
        </w:rPr>
      </w:pPr>
      <w:r w:rsidRPr="006109F5">
        <w:rPr>
          <w:b/>
        </w:rPr>
        <w:t xml:space="preserve">Predict . . . </w:t>
      </w:r>
    </w:p>
    <w:p w:rsidR="006109F5" w:rsidRDefault="006109F5" w:rsidP="007051F4"/>
    <w:p w:rsidR="007051F4" w:rsidRDefault="007051F4" w:rsidP="007051F4">
      <w:r>
        <w:t>Which object will hit the ground first?</w:t>
      </w:r>
    </w:p>
    <w:p w:rsidR="007051F4" w:rsidRDefault="007051F4" w:rsidP="007051F4"/>
    <w:p w:rsidR="00A073D1" w:rsidRDefault="00A073D1" w:rsidP="007051F4"/>
    <w:p w:rsidR="00A073D1" w:rsidRDefault="00A073D1" w:rsidP="007051F4"/>
    <w:p w:rsidR="007051F4" w:rsidRDefault="007051F4" w:rsidP="007051F4">
      <w:r>
        <w:t>What evidence can you present to support your prediction?</w:t>
      </w:r>
    </w:p>
    <w:p w:rsidR="007051F4" w:rsidRDefault="007051F4" w:rsidP="007051F4"/>
    <w:p w:rsidR="007051F4" w:rsidRDefault="007051F4" w:rsidP="007051F4"/>
    <w:p w:rsidR="007051F4" w:rsidRPr="006109F5" w:rsidRDefault="007051F4" w:rsidP="007051F4">
      <w:pPr>
        <w:rPr>
          <w:b/>
        </w:rPr>
      </w:pPr>
      <w:r w:rsidRPr="006109F5">
        <w:rPr>
          <w:b/>
        </w:rPr>
        <w:t>Test. . .</w:t>
      </w:r>
    </w:p>
    <w:p w:rsidR="006109F5" w:rsidRDefault="006109F5" w:rsidP="007051F4"/>
    <w:p w:rsidR="007051F4" w:rsidRDefault="007051F4" w:rsidP="007051F4">
      <w:r>
        <w:t>Devise and conduct an experiment where you can determine which object hits the ground first.  Then carry out an experiment to determine the rate of acceleration for the falling objects.</w:t>
      </w:r>
    </w:p>
    <w:p w:rsidR="007051F4" w:rsidRDefault="007051F4" w:rsidP="007051F4"/>
    <w:p w:rsidR="007051F4" w:rsidRDefault="007051F4" w:rsidP="007051F4"/>
    <w:p w:rsidR="007051F4" w:rsidRDefault="007051F4" w:rsidP="007051F4"/>
    <w:p w:rsidR="007051F4" w:rsidRPr="006109F5" w:rsidRDefault="007051F4" w:rsidP="007051F4">
      <w:pPr>
        <w:rPr>
          <w:b/>
        </w:rPr>
      </w:pPr>
      <w:r w:rsidRPr="006109F5">
        <w:rPr>
          <w:b/>
        </w:rPr>
        <w:t>Analyze . . .</w:t>
      </w:r>
    </w:p>
    <w:p w:rsidR="006109F5" w:rsidRDefault="006109F5" w:rsidP="007051F4"/>
    <w:p w:rsidR="007051F4" w:rsidRDefault="007051F4" w:rsidP="007051F4">
      <w:r>
        <w:t>Calculate the acceleration of the falling objects and plot your data points on a displacement versus time plot on a separate sheet of paper.</w:t>
      </w:r>
    </w:p>
    <w:p w:rsidR="00A073D1" w:rsidRDefault="00A073D1" w:rsidP="007051F4"/>
    <w:p w:rsidR="00A073D1" w:rsidRDefault="00A073D1" w:rsidP="007051F4"/>
    <w:p w:rsidR="00A073D1" w:rsidRDefault="00A073D1" w:rsidP="007051F4"/>
    <w:p w:rsidR="00A073D1" w:rsidRDefault="00A073D1" w:rsidP="007051F4"/>
    <w:p w:rsidR="00A073D1" w:rsidRDefault="00A073D1" w:rsidP="007051F4"/>
    <w:p w:rsidR="007051F4" w:rsidRDefault="007051F4" w:rsidP="007051F4"/>
    <w:p w:rsidR="007051F4" w:rsidRPr="006109F5" w:rsidRDefault="007051F4" w:rsidP="007051F4">
      <w:pPr>
        <w:rPr>
          <w:b/>
        </w:rPr>
      </w:pPr>
      <w:r w:rsidRPr="006109F5">
        <w:rPr>
          <w:b/>
        </w:rPr>
        <w:t>Conclude. . .</w:t>
      </w:r>
    </w:p>
    <w:p w:rsidR="006109F5" w:rsidRDefault="006109F5" w:rsidP="007051F4"/>
    <w:p w:rsidR="007051F4" w:rsidRDefault="007051F4" w:rsidP="007051F4">
      <w:r>
        <w:t>Does the data set represent constant velocity? Why or why not?</w:t>
      </w:r>
    </w:p>
    <w:p w:rsidR="007051F4" w:rsidRDefault="007051F4" w:rsidP="007051F4"/>
    <w:p w:rsidR="007051F4" w:rsidRDefault="007051F4" w:rsidP="007051F4"/>
    <w:p w:rsidR="007051F4" w:rsidRDefault="007051F4" w:rsidP="007051F4"/>
    <w:p w:rsidR="007051F4" w:rsidRDefault="007051F4" w:rsidP="007051F4"/>
    <w:p w:rsidR="007051F4" w:rsidRDefault="007051F4" w:rsidP="007051F4"/>
    <w:p w:rsidR="007051F4" w:rsidRDefault="007051F4" w:rsidP="007051F4">
      <w:r>
        <w:t>What conclusions can you draw about falling objects?</w:t>
      </w:r>
    </w:p>
    <w:p w:rsidR="00595848" w:rsidRDefault="00595848" w:rsidP="00595848">
      <w:pPr>
        <w:jc w:val="center"/>
        <w:rPr>
          <w:rFonts w:ascii="Times New Roman" w:hAnsi="Times New Roman" w:cs="Times New Roman"/>
          <w:sz w:val="28"/>
          <w:szCs w:val="28"/>
        </w:rPr>
      </w:pPr>
    </w:p>
    <w:p w:rsidR="00891913" w:rsidRDefault="00891913" w:rsidP="00595848">
      <w:pPr>
        <w:jc w:val="center"/>
        <w:rPr>
          <w:rFonts w:ascii="Times New Roman" w:hAnsi="Times New Roman" w:cs="Times New Roman"/>
          <w:sz w:val="28"/>
          <w:szCs w:val="28"/>
        </w:rPr>
      </w:pPr>
    </w:p>
    <w:p w:rsidR="00891913" w:rsidRDefault="00891913" w:rsidP="00595848">
      <w:pPr>
        <w:jc w:val="center"/>
        <w:rPr>
          <w:rFonts w:ascii="Times New Roman" w:hAnsi="Times New Roman" w:cs="Times New Roman"/>
          <w:sz w:val="28"/>
          <w:szCs w:val="28"/>
        </w:rPr>
      </w:pPr>
    </w:p>
    <w:p w:rsidR="00891913" w:rsidRDefault="00891913" w:rsidP="006109F5">
      <w:pPr>
        <w:rPr>
          <w:rFonts w:ascii="Times New Roman" w:hAnsi="Times New Roman" w:cs="Times New Roman"/>
          <w:sz w:val="28"/>
          <w:szCs w:val="28"/>
        </w:rPr>
      </w:pPr>
    </w:p>
    <w:p w:rsidR="00891913" w:rsidRDefault="005241DA" w:rsidP="00595848">
      <w:pPr>
        <w:jc w:val="center"/>
        <w:rPr>
          <w:rFonts w:ascii="Bernard MT Condensed" w:hAnsi="Bernard MT Condensed" w:cs="Times New Roman"/>
          <w:sz w:val="40"/>
          <w:szCs w:val="40"/>
        </w:rPr>
      </w:pPr>
      <w:r>
        <w:rPr>
          <w:rFonts w:ascii="Bernard MT Condensed" w:hAnsi="Bernard MT Condensed" w:cs="Times New Roman"/>
          <w:sz w:val="40"/>
          <w:szCs w:val="40"/>
        </w:rPr>
        <w:lastRenderedPageBreak/>
        <w:t>Mousetrap</w:t>
      </w:r>
      <w:r w:rsidR="00891913">
        <w:rPr>
          <w:rFonts w:ascii="Bernard MT Condensed" w:hAnsi="Bernard MT Condensed" w:cs="Times New Roman"/>
          <w:sz w:val="40"/>
          <w:szCs w:val="40"/>
        </w:rPr>
        <w:t xml:space="preserve"> Car</w:t>
      </w:r>
    </w:p>
    <w:p w:rsidR="00891913" w:rsidRDefault="00891913" w:rsidP="00595848">
      <w:pPr>
        <w:jc w:val="center"/>
        <w:rPr>
          <w:rFonts w:ascii="Bernard MT Condensed" w:hAnsi="Bernard MT Condensed" w:cs="Times New Roman"/>
          <w:sz w:val="40"/>
          <w:szCs w:val="40"/>
        </w:rPr>
      </w:pPr>
    </w:p>
    <w:p w:rsidR="00891913" w:rsidRDefault="00891913" w:rsidP="00891913">
      <w:pPr>
        <w:rPr>
          <w:rFonts w:ascii="Times New Roman" w:hAnsi="Times New Roman" w:cs="Times New Roman"/>
          <w:sz w:val="24"/>
          <w:szCs w:val="24"/>
        </w:rPr>
      </w:pPr>
      <w:r>
        <w:rPr>
          <w:rFonts w:ascii="Times New Roman" w:hAnsi="Times New Roman" w:cs="Times New Roman"/>
          <w:sz w:val="24"/>
          <w:szCs w:val="24"/>
        </w:rPr>
        <w:t>This culminating activity will provide all of you the opportunity to design and engineer a car that is powered by a mouse trap.  In your groups you will use this car to conduct an experiment and analyze the motion of your vehicle.  Additional competition will be held and a winner will be select</w:t>
      </w:r>
      <w:r w:rsidR="000628F7">
        <w:rPr>
          <w:rFonts w:ascii="Times New Roman" w:hAnsi="Times New Roman" w:cs="Times New Roman"/>
          <w:sz w:val="24"/>
          <w:szCs w:val="24"/>
        </w:rPr>
        <w:t>ed</w:t>
      </w:r>
      <w:r>
        <w:rPr>
          <w:rFonts w:ascii="Times New Roman" w:hAnsi="Times New Roman" w:cs="Times New Roman"/>
          <w:sz w:val="24"/>
          <w:szCs w:val="24"/>
        </w:rPr>
        <w:t xml:space="preserve"> based on the car that achieves the greatest displacement</w:t>
      </w:r>
      <w:r w:rsidR="000628F7">
        <w:rPr>
          <w:rFonts w:ascii="Times New Roman" w:hAnsi="Times New Roman" w:cs="Times New Roman"/>
          <w:sz w:val="24"/>
          <w:szCs w:val="24"/>
        </w:rPr>
        <w:t>.</w:t>
      </w:r>
    </w:p>
    <w:p w:rsidR="000628F7" w:rsidRDefault="000628F7" w:rsidP="00891913">
      <w:pPr>
        <w:rPr>
          <w:rFonts w:ascii="Times New Roman" w:hAnsi="Times New Roman" w:cs="Times New Roman"/>
          <w:sz w:val="24"/>
          <w:szCs w:val="24"/>
        </w:rPr>
      </w:pPr>
    </w:p>
    <w:p w:rsidR="000628F7" w:rsidRDefault="000628F7" w:rsidP="00891913">
      <w:pPr>
        <w:rPr>
          <w:rFonts w:ascii="Times New Roman" w:hAnsi="Times New Roman" w:cs="Times New Roman"/>
          <w:sz w:val="24"/>
          <w:szCs w:val="24"/>
        </w:rPr>
      </w:pPr>
      <w:r>
        <w:rPr>
          <w:rFonts w:ascii="Times New Roman" w:hAnsi="Times New Roman" w:cs="Times New Roman"/>
          <w:sz w:val="24"/>
          <w:szCs w:val="24"/>
        </w:rPr>
        <w:t>The project will also include a budgeting plan for selecting materials.  Each material will have a specific “cost” associated with it.  The idea of a budget is to provide you with the opportunity to realistically problem solve and engineer with financial and resource limits that are often associated with engineering in society.</w:t>
      </w:r>
    </w:p>
    <w:p w:rsidR="000628F7" w:rsidRDefault="000628F7" w:rsidP="00891913">
      <w:pPr>
        <w:rPr>
          <w:rFonts w:ascii="Times New Roman" w:hAnsi="Times New Roman" w:cs="Times New Roman"/>
          <w:sz w:val="24"/>
          <w:szCs w:val="24"/>
        </w:rPr>
      </w:pPr>
    </w:p>
    <w:p w:rsidR="000628F7" w:rsidRDefault="000628F7" w:rsidP="00891913">
      <w:pPr>
        <w:rPr>
          <w:rFonts w:ascii="Times New Roman" w:hAnsi="Times New Roman" w:cs="Times New Roman"/>
          <w:b/>
          <w:sz w:val="24"/>
          <w:szCs w:val="24"/>
        </w:rPr>
      </w:pPr>
      <w:r>
        <w:rPr>
          <w:rFonts w:ascii="Times New Roman" w:hAnsi="Times New Roman" w:cs="Times New Roman"/>
          <w:b/>
          <w:sz w:val="24"/>
          <w:szCs w:val="24"/>
        </w:rPr>
        <w:t>What are you to do?</w:t>
      </w:r>
    </w:p>
    <w:p w:rsidR="00F310CC" w:rsidRDefault="00F310CC" w:rsidP="00891913">
      <w:pPr>
        <w:rPr>
          <w:rFonts w:ascii="Times New Roman" w:hAnsi="Times New Roman" w:cs="Times New Roman"/>
          <w:b/>
          <w:sz w:val="24"/>
          <w:szCs w:val="24"/>
        </w:rPr>
      </w:pPr>
    </w:p>
    <w:p w:rsidR="00F310CC" w:rsidRDefault="00F310CC" w:rsidP="00891913">
      <w:pPr>
        <w:rPr>
          <w:rFonts w:ascii="Times New Roman" w:hAnsi="Times New Roman" w:cs="Times New Roman"/>
          <w:b/>
          <w:sz w:val="24"/>
          <w:szCs w:val="24"/>
        </w:rPr>
      </w:pPr>
      <w:r>
        <w:rPr>
          <w:rFonts w:ascii="Times New Roman" w:hAnsi="Times New Roman" w:cs="Times New Roman"/>
          <w:b/>
          <w:sz w:val="24"/>
          <w:szCs w:val="24"/>
        </w:rPr>
        <w:t>THE MOUSETRAP</w:t>
      </w:r>
      <w:r w:rsidR="006559B7">
        <w:rPr>
          <w:rFonts w:ascii="Times New Roman" w:hAnsi="Times New Roman" w:cs="Times New Roman"/>
          <w:b/>
          <w:sz w:val="24"/>
          <w:szCs w:val="24"/>
        </w:rPr>
        <w:t>: RE-ENGINEERED</w:t>
      </w:r>
      <w:r w:rsidR="009A4B1E">
        <w:rPr>
          <w:rFonts w:ascii="Times New Roman" w:hAnsi="Times New Roman" w:cs="Times New Roman"/>
          <w:b/>
          <w:sz w:val="24"/>
          <w:szCs w:val="24"/>
        </w:rPr>
        <w:t xml:space="preserve"> </w:t>
      </w:r>
    </w:p>
    <w:p w:rsidR="00F310CC" w:rsidRDefault="006559B7" w:rsidP="00F310CC">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 xml:space="preserve">Design/Retrofit a </w:t>
      </w:r>
      <w:r w:rsidR="00F310CC">
        <w:rPr>
          <w:rFonts w:ascii="Times New Roman" w:hAnsi="Times New Roman" w:cs="Times New Roman"/>
          <w:sz w:val="24"/>
          <w:szCs w:val="24"/>
        </w:rPr>
        <w:t xml:space="preserve">mousetrap </w:t>
      </w:r>
      <w:r w:rsidR="009A4B1E">
        <w:rPr>
          <w:rFonts w:ascii="Times New Roman" w:hAnsi="Times New Roman" w:cs="Times New Roman"/>
          <w:sz w:val="24"/>
          <w:szCs w:val="24"/>
        </w:rPr>
        <w:t xml:space="preserve">ergonomically </w:t>
      </w:r>
      <w:r>
        <w:rPr>
          <w:rFonts w:ascii="Times New Roman" w:hAnsi="Times New Roman" w:cs="Times New Roman"/>
          <w:sz w:val="24"/>
          <w:szCs w:val="24"/>
        </w:rPr>
        <w:t xml:space="preserve">so that it is </w:t>
      </w:r>
      <w:r w:rsidR="009A4B1E">
        <w:rPr>
          <w:rFonts w:ascii="Times New Roman" w:hAnsi="Times New Roman" w:cs="Times New Roman"/>
          <w:sz w:val="24"/>
          <w:szCs w:val="24"/>
        </w:rPr>
        <w:t xml:space="preserve">safe and easy to use if it were to close on your </w:t>
      </w:r>
      <w:r w:rsidR="00F310CC">
        <w:rPr>
          <w:rFonts w:ascii="Times New Roman" w:hAnsi="Times New Roman" w:cs="Times New Roman"/>
          <w:sz w:val="24"/>
          <w:szCs w:val="24"/>
        </w:rPr>
        <w:t>fingers.</w:t>
      </w:r>
    </w:p>
    <w:p w:rsidR="00F310CC" w:rsidRDefault="00F310CC" w:rsidP="00F310CC">
      <w:pPr>
        <w:pStyle w:val="ListParagraph"/>
        <w:numPr>
          <w:ilvl w:val="1"/>
          <w:numId w:val="44"/>
        </w:numPr>
        <w:rPr>
          <w:rFonts w:ascii="Times New Roman" w:hAnsi="Times New Roman" w:cs="Times New Roman"/>
          <w:sz w:val="24"/>
          <w:szCs w:val="24"/>
        </w:rPr>
      </w:pPr>
      <w:r>
        <w:rPr>
          <w:rFonts w:ascii="Times New Roman" w:hAnsi="Times New Roman" w:cs="Times New Roman"/>
          <w:sz w:val="24"/>
          <w:szCs w:val="24"/>
        </w:rPr>
        <w:t xml:space="preserve">Use T4T </w:t>
      </w:r>
      <w:r w:rsidR="006559B7">
        <w:rPr>
          <w:rFonts w:ascii="Times New Roman" w:hAnsi="Times New Roman" w:cs="Times New Roman"/>
          <w:sz w:val="24"/>
          <w:szCs w:val="24"/>
        </w:rPr>
        <w:t xml:space="preserve">materials </w:t>
      </w:r>
      <w:r>
        <w:rPr>
          <w:rFonts w:ascii="Times New Roman" w:hAnsi="Times New Roman" w:cs="Times New Roman"/>
          <w:sz w:val="24"/>
          <w:szCs w:val="24"/>
        </w:rPr>
        <w:t>to complete the challenge.</w:t>
      </w:r>
    </w:p>
    <w:p w:rsidR="00940B79" w:rsidRDefault="009A4B1E" w:rsidP="00940B7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809625</wp:posOffset>
            </wp:positionH>
            <wp:positionV relativeFrom="paragraph">
              <wp:posOffset>404495</wp:posOffset>
            </wp:positionV>
            <wp:extent cx="4010025" cy="3228975"/>
            <wp:effectExtent l="19050" t="0" r="9525" b="0"/>
            <wp:wrapTopAndBottom/>
            <wp:docPr id="2" name="Picture 1" descr="MouseTrap_Re-Engine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Trap_Re-Engineered.JPG"/>
                    <pic:cNvPicPr/>
                  </pic:nvPicPr>
                  <pic:blipFill>
                    <a:blip r:embed="rId44" cstate="print"/>
                    <a:stretch>
                      <a:fillRect/>
                    </a:stretch>
                  </pic:blipFill>
                  <pic:spPr>
                    <a:xfrm>
                      <a:off x="0" y="0"/>
                      <a:ext cx="4010025" cy="3228975"/>
                    </a:xfrm>
                    <a:prstGeom prst="rect">
                      <a:avLst/>
                    </a:prstGeom>
                  </pic:spPr>
                </pic:pic>
              </a:graphicData>
            </a:graphic>
          </wp:anchor>
        </w:drawing>
      </w:r>
      <w:r w:rsidR="00940B79">
        <w:rPr>
          <w:rFonts w:ascii="Times New Roman" w:hAnsi="Times New Roman" w:cs="Times New Roman"/>
          <w:sz w:val="24"/>
          <w:szCs w:val="24"/>
        </w:rPr>
        <w:t>An example of an ergonomic</w:t>
      </w:r>
      <w:r>
        <w:rPr>
          <w:rFonts w:ascii="Times New Roman" w:hAnsi="Times New Roman" w:cs="Times New Roman"/>
          <w:sz w:val="24"/>
          <w:szCs w:val="24"/>
        </w:rPr>
        <w:t xml:space="preserve"> re-</w:t>
      </w:r>
      <w:r w:rsidR="00940B79">
        <w:rPr>
          <w:rFonts w:ascii="Times New Roman" w:hAnsi="Times New Roman" w:cs="Times New Roman"/>
          <w:sz w:val="24"/>
          <w:szCs w:val="24"/>
        </w:rPr>
        <w:t>design is pictured below</w:t>
      </w:r>
      <w:r>
        <w:rPr>
          <w:rFonts w:ascii="Times New Roman" w:hAnsi="Times New Roman" w:cs="Times New Roman"/>
          <w:sz w:val="24"/>
          <w:szCs w:val="24"/>
        </w:rPr>
        <w:t xml:space="preserve"> using</w:t>
      </w:r>
      <w:r w:rsidR="006559B7">
        <w:rPr>
          <w:rFonts w:ascii="Times New Roman" w:hAnsi="Times New Roman" w:cs="Times New Roman"/>
          <w:sz w:val="24"/>
          <w:szCs w:val="24"/>
        </w:rPr>
        <w:t xml:space="preserve"> a T4T draw string</w:t>
      </w:r>
      <w:r w:rsidR="00B729A2">
        <w:rPr>
          <w:rFonts w:ascii="Times New Roman" w:hAnsi="Times New Roman" w:cs="Times New Roman"/>
          <w:sz w:val="24"/>
          <w:szCs w:val="24"/>
        </w:rPr>
        <w:t xml:space="preserve"> –</w:t>
      </w:r>
      <w:r w:rsidR="006559B7">
        <w:rPr>
          <w:rFonts w:ascii="Times New Roman" w:hAnsi="Times New Roman" w:cs="Times New Roman"/>
          <w:sz w:val="24"/>
          <w:szCs w:val="24"/>
        </w:rPr>
        <w:t xml:space="preserve"> </w:t>
      </w:r>
      <w:r w:rsidR="00B729A2">
        <w:rPr>
          <w:rFonts w:ascii="Times New Roman" w:hAnsi="Times New Roman" w:cs="Times New Roman"/>
          <w:sz w:val="24"/>
          <w:szCs w:val="24"/>
        </w:rPr>
        <w:t>creative new designs will earn additional points for this portion of the project.</w:t>
      </w:r>
    </w:p>
    <w:p w:rsidR="003E5DD9" w:rsidRPr="00940B79" w:rsidRDefault="003E5DD9" w:rsidP="00940B79">
      <w:pPr>
        <w:rPr>
          <w:rFonts w:ascii="Times New Roman" w:hAnsi="Times New Roman" w:cs="Times New Roman"/>
          <w:sz w:val="24"/>
          <w:szCs w:val="24"/>
        </w:rPr>
      </w:pPr>
    </w:p>
    <w:p w:rsidR="000628F7" w:rsidRDefault="000628F7" w:rsidP="00891913">
      <w:pPr>
        <w:rPr>
          <w:rFonts w:ascii="Times New Roman" w:hAnsi="Times New Roman" w:cs="Times New Roman"/>
          <w:b/>
          <w:sz w:val="24"/>
          <w:szCs w:val="24"/>
        </w:rPr>
      </w:pPr>
    </w:p>
    <w:p w:rsidR="003E5DD9" w:rsidRDefault="003E5DD9" w:rsidP="00891913">
      <w:pPr>
        <w:rPr>
          <w:rFonts w:ascii="Times New Roman" w:hAnsi="Times New Roman" w:cs="Times New Roman"/>
          <w:b/>
          <w:sz w:val="24"/>
          <w:szCs w:val="24"/>
        </w:rPr>
      </w:pPr>
    </w:p>
    <w:p w:rsidR="000628F7" w:rsidRDefault="000628F7" w:rsidP="00891913">
      <w:pPr>
        <w:rPr>
          <w:rFonts w:ascii="Times New Roman" w:hAnsi="Times New Roman" w:cs="Times New Roman"/>
          <w:b/>
          <w:sz w:val="24"/>
          <w:szCs w:val="24"/>
        </w:rPr>
      </w:pPr>
      <w:r>
        <w:rPr>
          <w:rFonts w:ascii="Times New Roman" w:hAnsi="Times New Roman" w:cs="Times New Roman"/>
          <w:b/>
          <w:sz w:val="24"/>
          <w:szCs w:val="24"/>
        </w:rPr>
        <w:t>THE CAR!</w:t>
      </w:r>
    </w:p>
    <w:p w:rsidR="000628F7" w:rsidRDefault="000628F7" w:rsidP="00891913">
      <w:pPr>
        <w:rPr>
          <w:rFonts w:ascii="Times New Roman" w:hAnsi="Times New Roman" w:cs="Times New Roman"/>
          <w:b/>
          <w:sz w:val="24"/>
          <w:szCs w:val="24"/>
        </w:rPr>
      </w:pPr>
    </w:p>
    <w:p w:rsidR="000628F7" w:rsidRDefault="000628F7" w:rsidP="000628F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With your team design, sketch, and plan a mousetrap </w:t>
      </w:r>
      <w:r w:rsidR="009A4B1E">
        <w:rPr>
          <w:rFonts w:ascii="Times New Roman" w:hAnsi="Times New Roman" w:cs="Times New Roman"/>
          <w:sz w:val="24"/>
          <w:szCs w:val="24"/>
        </w:rPr>
        <w:t>powered vehicle</w:t>
      </w:r>
      <w:r>
        <w:rPr>
          <w:rFonts w:ascii="Times New Roman" w:hAnsi="Times New Roman" w:cs="Times New Roman"/>
          <w:sz w:val="24"/>
          <w:szCs w:val="24"/>
        </w:rPr>
        <w:t xml:space="preserve"> that meets the object of the assignment (within budget &amp; can be powered by a mousetrap to achieve data for experimentation)</w:t>
      </w:r>
    </w:p>
    <w:p w:rsidR="000628F7" w:rsidRPr="007E0582" w:rsidRDefault="000628F7" w:rsidP="000628F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Build the designed mousetrap car.  </w:t>
      </w:r>
      <w:r>
        <w:rPr>
          <w:rFonts w:ascii="Times New Roman" w:hAnsi="Times New Roman" w:cs="Times New Roman"/>
          <w:b/>
          <w:sz w:val="24"/>
          <w:szCs w:val="24"/>
        </w:rPr>
        <w:t xml:space="preserve">*Please note:  </w:t>
      </w:r>
      <w:r w:rsidR="00D60A22">
        <w:rPr>
          <w:rFonts w:ascii="Times New Roman" w:hAnsi="Times New Roman" w:cs="Times New Roman"/>
          <w:b/>
          <w:sz w:val="24"/>
          <w:szCs w:val="24"/>
        </w:rPr>
        <w:t>no pre</w:t>
      </w:r>
      <w:r>
        <w:rPr>
          <w:rFonts w:ascii="Times New Roman" w:hAnsi="Times New Roman" w:cs="Times New Roman"/>
          <w:b/>
          <w:sz w:val="24"/>
          <w:szCs w:val="24"/>
        </w:rPr>
        <w:t xml:space="preserve">-purchased cars may be used and assembled for assignment </w:t>
      </w:r>
      <w:r w:rsidR="008F542E">
        <w:rPr>
          <w:rFonts w:ascii="Times New Roman" w:hAnsi="Times New Roman" w:cs="Times New Roman"/>
          <w:b/>
          <w:sz w:val="24"/>
          <w:szCs w:val="24"/>
        </w:rPr>
        <w:t>credit;</w:t>
      </w:r>
      <w:r>
        <w:rPr>
          <w:rFonts w:ascii="Times New Roman" w:hAnsi="Times New Roman" w:cs="Times New Roman"/>
          <w:b/>
          <w:sz w:val="24"/>
          <w:szCs w:val="24"/>
        </w:rPr>
        <w:t xml:space="preserve"> they must be built u</w:t>
      </w:r>
      <w:r w:rsidR="009A4B1E">
        <w:rPr>
          <w:rFonts w:ascii="Times New Roman" w:hAnsi="Times New Roman" w:cs="Times New Roman"/>
          <w:b/>
          <w:sz w:val="24"/>
          <w:szCs w:val="24"/>
        </w:rPr>
        <w:t>sing materials from the T4T bins</w:t>
      </w:r>
      <w:r>
        <w:rPr>
          <w:rFonts w:ascii="Times New Roman" w:hAnsi="Times New Roman" w:cs="Times New Roman"/>
          <w:b/>
          <w:sz w:val="24"/>
          <w:szCs w:val="24"/>
        </w:rPr>
        <w:t>.</w:t>
      </w:r>
    </w:p>
    <w:p w:rsidR="007E0582" w:rsidRPr="000628F7" w:rsidRDefault="007E0582" w:rsidP="000628F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Keep track of your budgeted materials in a designated sheet of paper (provided)</w:t>
      </w:r>
    </w:p>
    <w:p w:rsidR="000628F7" w:rsidRPr="00F310CC" w:rsidRDefault="000628F7" w:rsidP="000628F7">
      <w:pPr>
        <w:rPr>
          <w:rFonts w:ascii="Times New Roman" w:hAnsi="Times New Roman" w:cs="Times New Roman"/>
          <w:b/>
          <w:sz w:val="24"/>
          <w:szCs w:val="24"/>
        </w:rPr>
      </w:pPr>
      <w:r>
        <w:rPr>
          <w:rFonts w:ascii="Times New Roman" w:hAnsi="Times New Roman" w:cs="Times New Roman"/>
          <w:b/>
          <w:sz w:val="24"/>
          <w:szCs w:val="24"/>
        </w:rPr>
        <w:t>THE EXPERIMENT/ COMPETITION!</w:t>
      </w:r>
    </w:p>
    <w:p w:rsidR="000628F7" w:rsidRDefault="007E0582" w:rsidP="000628F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Conduct an experiment using video analysis to gather data points to determine the motion of your car.</w:t>
      </w:r>
    </w:p>
    <w:p w:rsidR="00893789" w:rsidRDefault="00893789" w:rsidP="00893789">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What data will you need to be successful?</w:t>
      </w:r>
    </w:p>
    <w:p w:rsidR="00893789" w:rsidRDefault="00893789" w:rsidP="00893789">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Initial &amp; Final position</w:t>
      </w:r>
    </w:p>
    <w:p w:rsidR="00893789" w:rsidRDefault="00893789" w:rsidP="00893789">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Total time</w:t>
      </w:r>
    </w:p>
    <w:p w:rsidR="00893789" w:rsidRDefault="00893789" w:rsidP="00893789">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Initial &amp; Final velocity</w:t>
      </w:r>
    </w:p>
    <w:p w:rsidR="00893789" w:rsidRDefault="00893789" w:rsidP="00893789">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Average velocity</w:t>
      </w:r>
    </w:p>
    <w:p w:rsidR="00893789" w:rsidRDefault="00893789" w:rsidP="00893789">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Initial acceleration (the speed up)</w:t>
      </w:r>
    </w:p>
    <w:p w:rsidR="00893789" w:rsidRDefault="00893789" w:rsidP="00893789">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Final acceleration (the slow down)</w:t>
      </w:r>
    </w:p>
    <w:p w:rsidR="000628F7" w:rsidRPr="000D0DE8" w:rsidRDefault="007E0582" w:rsidP="000628F7">
      <w:pPr>
        <w:pStyle w:val="ListParagraph"/>
        <w:numPr>
          <w:ilvl w:val="0"/>
          <w:numId w:val="34"/>
        </w:numPr>
        <w:rPr>
          <w:rFonts w:ascii="Times New Roman" w:hAnsi="Times New Roman" w:cs="Times New Roman"/>
          <w:sz w:val="24"/>
          <w:szCs w:val="24"/>
        </w:rPr>
      </w:pPr>
      <w:r>
        <w:rPr>
          <w:rFonts w:ascii="Times New Roman" w:hAnsi="Times New Roman" w:cs="Times New Roman"/>
          <w:b/>
          <w:sz w:val="24"/>
          <w:szCs w:val="24"/>
        </w:rPr>
        <w:t xml:space="preserve">REMEMBER! </w:t>
      </w:r>
      <w:r>
        <w:rPr>
          <w:rFonts w:ascii="Times New Roman" w:hAnsi="Times New Roman" w:cs="Times New Roman"/>
          <w:sz w:val="24"/>
          <w:szCs w:val="24"/>
        </w:rPr>
        <w:t>Experimentation follows the scientific method.  Be certain to include prediction (hypothesis), procedure and data collection (test), analysis, and conclusion.</w:t>
      </w:r>
    </w:p>
    <w:p w:rsidR="007E0582" w:rsidRDefault="007E0582" w:rsidP="000628F7">
      <w:pPr>
        <w:rPr>
          <w:rFonts w:ascii="Times New Roman" w:hAnsi="Times New Roman" w:cs="Times New Roman"/>
          <w:b/>
          <w:sz w:val="24"/>
          <w:szCs w:val="24"/>
        </w:rPr>
      </w:pPr>
      <w:r>
        <w:rPr>
          <w:rFonts w:ascii="Times New Roman" w:hAnsi="Times New Roman" w:cs="Times New Roman"/>
          <w:b/>
          <w:sz w:val="24"/>
          <w:szCs w:val="24"/>
        </w:rPr>
        <w:t>LAB WRITE-UP!</w:t>
      </w:r>
    </w:p>
    <w:p w:rsidR="007E0582" w:rsidRDefault="007E0582" w:rsidP="007E058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Present your build process and experiment in a well developed lab write up.</w:t>
      </w: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3E5DD9" w:rsidRDefault="003E5DD9" w:rsidP="003E5DD9">
      <w:pPr>
        <w:rPr>
          <w:rFonts w:ascii="Times New Roman" w:hAnsi="Times New Roman" w:cs="Times New Roman"/>
          <w:sz w:val="24"/>
          <w:szCs w:val="24"/>
        </w:rPr>
      </w:pPr>
    </w:p>
    <w:p w:rsidR="00B729A2" w:rsidRDefault="00B729A2" w:rsidP="003E5DD9">
      <w:pPr>
        <w:rPr>
          <w:rFonts w:ascii="Times New Roman" w:hAnsi="Times New Roman" w:cs="Times New Roman"/>
          <w:sz w:val="24"/>
          <w:szCs w:val="24"/>
        </w:rPr>
      </w:pPr>
    </w:p>
    <w:p w:rsidR="00B729A2" w:rsidRDefault="00B729A2" w:rsidP="003E5DD9">
      <w:pPr>
        <w:rPr>
          <w:rFonts w:ascii="Times New Roman" w:hAnsi="Times New Roman" w:cs="Times New Roman"/>
          <w:sz w:val="24"/>
          <w:szCs w:val="24"/>
        </w:rPr>
      </w:pPr>
    </w:p>
    <w:p w:rsidR="00B729A2" w:rsidRPr="003E5DD9" w:rsidRDefault="00B729A2" w:rsidP="003E5DD9">
      <w:pPr>
        <w:rPr>
          <w:rFonts w:ascii="Times New Roman" w:hAnsi="Times New Roman" w:cs="Times New Roman"/>
          <w:sz w:val="24"/>
          <w:szCs w:val="24"/>
        </w:rPr>
      </w:pPr>
    </w:p>
    <w:tbl>
      <w:tblPr>
        <w:tblW w:w="9383" w:type="dxa"/>
        <w:tblInd w:w="93" w:type="dxa"/>
        <w:tblLook w:val="04A0"/>
      </w:tblPr>
      <w:tblGrid>
        <w:gridCol w:w="1020"/>
        <w:gridCol w:w="4840"/>
        <w:gridCol w:w="1263"/>
        <w:gridCol w:w="1140"/>
        <w:gridCol w:w="1120"/>
      </w:tblGrid>
      <w:tr w:rsidR="00543E11" w:rsidRPr="00543E11" w:rsidTr="00543E11">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Date</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Material</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Withdrawal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xml:space="preserve">Deposit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Balance</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r w:rsidR="00543E11" w:rsidRPr="00543E11" w:rsidTr="00543E11">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jc w:val="center"/>
              <w:rPr>
                <w:rFonts w:ascii="Calibri" w:eastAsia="Times New Roman" w:hAnsi="Calibri" w:cs="Times New Roman"/>
                <w:color w:val="000000"/>
              </w:rPr>
            </w:pPr>
            <w:r w:rsidRPr="00543E11">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43E11" w:rsidRPr="00543E11" w:rsidRDefault="00543E11" w:rsidP="00543E11">
            <w:pPr>
              <w:spacing w:line="240" w:lineRule="auto"/>
              <w:rPr>
                <w:rFonts w:ascii="Calibri" w:eastAsia="Times New Roman" w:hAnsi="Calibri" w:cs="Times New Roman"/>
                <w:color w:val="000000"/>
              </w:rPr>
            </w:pPr>
            <w:r w:rsidRPr="00543E11">
              <w:rPr>
                <w:rFonts w:ascii="Calibri" w:eastAsia="Times New Roman" w:hAnsi="Calibri" w:cs="Times New Roman"/>
                <w:color w:val="000000"/>
              </w:rPr>
              <w:t> </w:t>
            </w:r>
          </w:p>
        </w:tc>
      </w:tr>
    </w:tbl>
    <w:p w:rsidR="00543E11" w:rsidRDefault="00543E11" w:rsidP="007E0582">
      <w:pPr>
        <w:pStyle w:val="ListParagraph"/>
        <w:rPr>
          <w:rFonts w:ascii="Times New Roman" w:hAnsi="Times New Roman" w:cs="Times New Roman"/>
          <w:sz w:val="24"/>
          <w:szCs w:val="24"/>
        </w:rPr>
      </w:pPr>
    </w:p>
    <w:p w:rsidR="003E5DD9" w:rsidRDefault="003E5DD9" w:rsidP="007E0582">
      <w:pPr>
        <w:pStyle w:val="ListParagraph"/>
        <w:rPr>
          <w:rFonts w:ascii="Times New Roman" w:hAnsi="Times New Roman" w:cs="Times New Roman"/>
          <w:sz w:val="24"/>
          <w:szCs w:val="24"/>
        </w:rPr>
      </w:pPr>
    </w:p>
    <w:p w:rsidR="003A27A5" w:rsidRPr="00E772FA" w:rsidRDefault="003A27A5" w:rsidP="003A27A5">
      <w:pPr>
        <w:jc w:val="center"/>
        <w:rPr>
          <w:b/>
        </w:rPr>
      </w:pPr>
      <w:r w:rsidRPr="00E772FA">
        <w:rPr>
          <w:b/>
        </w:rPr>
        <w:t>How a Lab Write up Should Look</w:t>
      </w:r>
    </w:p>
    <w:p w:rsidR="003A27A5" w:rsidRDefault="003A27A5" w:rsidP="003A27A5">
      <w:pPr>
        <w:jc w:val="center"/>
      </w:pPr>
    </w:p>
    <w:p w:rsidR="003A27A5" w:rsidRDefault="003A27A5" w:rsidP="003A27A5">
      <w:pPr>
        <w:jc w:val="center"/>
      </w:pPr>
    </w:p>
    <w:p w:rsidR="003A27A5" w:rsidRDefault="003A27A5" w:rsidP="003A27A5">
      <w:pPr>
        <w:jc w:val="center"/>
      </w:pPr>
    </w:p>
    <w:p w:rsidR="003A27A5" w:rsidRDefault="003A27A5" w:rsidP="003A27A5">
      <w:pPr>
        <w:jc w:val="center"/>
      </w:pPr>
    </w:p>
    <w:p w:rsidR="003A27A5" w:rsidRDefault="003A27A5" w:rsidP="003A27A5">
      <w:pPr>
        <w:jc w:val="center"/>
      </w:pPr>
    </w:p>
    <w:p w:rsidR="003A27A5" w:rsidRDefault="003A27A5" w:rsidP="003A27A5">
      <w:pPr>
        <w:jc w:val="center"/>
      </w:pPr>
    </w:p>
    <w:p w:rsidR="003A27A5" w:rsidRDefault="003A27A5" w:rsidP="003A27A5">
      <w:pPr>
        <w:jc w:val="center"/>
      </w:pPr>
    </w:p>
    <w:p w:rsidR="003A27A5" w:rsidRDefault="003A27A5" w:rsidP="003A27A5">
      <w:pPr>
        <w:jc w:val="center"/>
      </w:pPr>
    </w:p>
    <w:p w:rsidR="003A27A5" w:rsidRDefault="003A27A5" w:rsidP="003A27A5">
      <w:pPr>
        <w:jc w:val="center"/>
      </w:pPr>
      <w:r>
        <w:t>Your name</w:t>
      </w:r>
    </w:p>
    <w:p w:rsidR="003A27A5" w:rsidRDefault="003A27A5" w:rsidP="003A27A5">
      <w:pPr>
        <w:jc w:val="center"/>
      </w:pPr>
      <w:r>
        <w:t>Group Members names</w:t>
      </w:r>
    </w:p>
    <w:p w:rsidR="003A27A5" w:rsidRDefault="003A27A5" w:rsidP="003A27A5">
      <w:pPr>
        <w:jc w:val="center"/>
      </w:pPr>
      <w:r>
        <w:t>Location lab was done</w:t>
      </w:r>
    </w:p>
    <w:p w:rsidR="00473052" w:rsidRDefault="00473052" w:rsidP="00473052">
      <w:pPr>
        <w:jc w:val="center"/>
      </w:pPr>
      <w:r>
        <w:t>Date the lab was done</w:t>
      </w:r>
    </w:p>
    <w:p w:rsidR="00473052" w:rsidRDefault="00473052" w:rsidP="003A27A5">
      <w:pPr>
        <w:jc w:val="center"/>
      </w:pPr>
    </w:p>
    <w:p w:rsidR="003A27A5" w:rsidRDefault="003A27A5" w:rsidP="003A27A5">
      <w:pPr>
        <w:jc w:val="center"/>
      </w:pPr>
    </w:p>
    <w:p w:rsidR="003A27A5" w:rsidRDefault="003A27A5" w:rsidP="003A27A5"/>
    <w:p w:rsidR="003A27A5" w:rsidRDefault="003A27A5" w:rsidP="003A27A5"/>
    <w:p w:rsidR="003A27A5" w:rsidRDefault="003A27A5" w:rsidP="003A27A5"/>
    <w:p w:rsidR="003A27A5" w:rsidRDefault="003A27A5" w:rsidP="003A27A5"/>
    <w:p w:rsidR="003A27A5" w:rsidRDefault="003A27A5"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413F8B" w:rsidRDefault="00413F8B" w:rsidP="003A27A5">
      <w:pPr>
        <w:rPr>
          <w:b/>
        </w:rPr>
      </w:pPr>
    </w:p>
    <w:p w:rsidR="003A27A5" w:rsidRDefault="003A27A5" w:rsidP="003A27A5">
      <w:pPr>
        <w:rPr>
          <w:b/>
        </w:rPr>
      </w:pPr>
    </w:p>
    <w:p w:rsidR="003A27A5" w:rsidRDefault="003A27A5" w:rsidP="003A27A5">
      <w:pPr>
        <w:rPr>
          <w:b/>
        </w:rPr>
      </w:pPr>
    </w:p>
    <w:p w:rsidR="003A27A5" w:rsidRDefault="003A27A5" w:rsidP="003A27A5">
      <w:pPr>
        <w:rPr>
          <w:b/>
        </w:rPr>
      </w:pPr>
      <w:r>
        <w:rPr>
          <w:b/>
        </w:rPr>
        <w:t>Abstract:</w:t>
      </w:r>
    </w:p>
    <w:p w:rsidR="003A27A5" w:rsidRPr="00B84139" w:rsidRDefault="003A27A5" w:rsidP="003A27A5">
      <w:r>
        <w:t>This is a summary of your lab!  Tell the reader the purpose of the lab, describe the lab, and tell the conclusion to the lab. The abstract should be 3-5 sentences.</w:t>
      </w:r>
    </w:p>
    <w:p w:rsidR="003A27A5" w:rsidRDefault="003A27A5" w:rsidP="003A27A5">
      <w:pPr>
        <w:rPr>
          <w:b/>
        </w:rPr>
      </w:pPr>
    </w:p>
    <w:p w:rsidR="003A27A5" w:rsidRDefault="003A27A5" w:rsidP="003A27A5">
      <w:pPr>
        <w:rPr>
          <w:b/>
        </w:rPr>
      </w:pPr>
    </w:p>
    <w:p w:rsidR="003A27A5" w:rsidRDefault="003A27A5" w:rsidP="003A27A5">
      <w:pPr>
        <w:rPr>
          <w:b/>
        </w:rPr>
      </w:pPr>
      <w:r>
        <w:rPr>
          <w:b/>
        </w:rPr>
        <w:t>Introduction: (in paragraph form!)</w:t>
      </w:r>
    </w:p>
    <w:p w:rsidR="003A27A5" w:rsidRDefault="003A27A5" w:rsidP="003A27A5">
      <w:pPr>
        <w:pStyle w:val="ListParagraph"/>
        <w:numPr>
          <w:ilvl w:val="0"/>
          <w:numId w:val="37"/>
        </w:numPr>
      </w:pPr>
      <w:r>
        <w:t>Give the reader background knowledge</w:t>
      </w:r>
    </w:p>
    <w:p w:rsidR="003A27A5" w:rsidRDefault="003A27A5" w:rsidP="003A27A5">
      <w:pPr>
        <w:pStyle w:val="ListParagraph"/>
        <w:numPr>
          <w:ilvl w:val="1"/>
          <w:numId w:val="37"/>
        </w:numPr>
      </w:pPr>
      <w:r>
        <w:t>Give previous scientific research</w:t>
      </w:r>
    </w:p>
    <w:p w:rsidR="003A27A5" w:rsidRDefault="003A27A5" w:rsidP="003A27A5">
      <w:pPr>
        <w:pStyle w:val="ListParagraph"/>
        <w:numPr>
          <w:ilvl w:val="1"/>
          <w:numId w:val="37"/>
        </w:numPr>
      </w:pPr>
      <w:r>
        <w:t>Equations, theories etc</w:t>
      </w:r>
    </w:p>
    <w:p w:rsidR="003A27A5" w:rsidRDefault="003A27A5" w:rsidP="003A27A5">
      <w:pPr>
        <w:pStyle w:val="ListParagraph"/>
        <w:numPr>
          <w:ilvl w:val="0"/>
          <w:numId w:val="37"/>
        </w:numPr>
      </w:pPr>
      <w:r>
        <w:t>Tell the reader why this lab is important</w:t>
      </w:r>
    </w:p>
    <w:p w:rsidR="003A27A5" w:rsidRDefault="003A27A5" w:rsidP="003A27A5">
      <w:pPr>
        <w:pStyle w:val="ListParagraph"/>
        <w:numPr>
          <w:ilvl w:val="0"/>
          <w:numId w:val="37"/>
        </w:numPr>
      </w:pPr>
      <w:r>
        <w:t>State what you are going to accomplish in the lab</w:t>
      </w:r>
    </w:p>
    <w:p w:rsidR="003A27A5" w:rsidRDefault="003A27A5" w:rsidP="003A27A5">
      <w:pPr>
        <w:rPr>
          <w:b/>
        </w:rPr>
      </w:pPr>
      <w:r>
        <w:rPr>
          <w:b/>
        </w:rPr>
        <w:t>Materials &amp; Methods: (done in list)</w:t>
      </w:r>
    </w:p>
    <w:p w:rsidR="003A27A5" w:rsidRPr="00B84139" w:rsidRDefault="003A27A5" w:rsidP="003A27A5">
      <w:pPr>
        <w:pStyle w:val="ListParagraph"/>
        <w:numPr>
          <w:ilvl w:val="0"/>
          <w:numId w:val="38"/>
        </w:numPr>
      </w:pPr>
      <w:r w:rsidRPr="00B84139">
        <w:t>Write Hypothesis: then tell the reader your hypothesis</w:t>
      </w:r>
    </w:p>
    <w:p w:rsidR="003A27A5" w:rsidRDefault="003A27A5" w:rsidP="003A27A5">
      <w:pPr>
        <w:pStyle w:val="ListParagraph"/>
        <w:numPr>
          <w:ilvl w:val="0"/>
          <w:numId w:val="38"/>
        </w:numPr>
      </w:pPr>
      <w:r>
        <w:t>Make a list of the materials &amp; supplies used</w:t>
      </w:r>
    </w:p>
    <w:p w:rsidR="003A27A5" w:rsidRDefault="003A27A5" w:rsidP="003A27A5">
      <w:pPr>
        <w:pStyle w:val="ListParagraph"/>
        <w:numPr>
          <w:ilvl w:val="0"/>
          <w:numId w:val="38"/>
        </w:numPr>
      </w:pPr>
      <w:r>
        <w:t>Make a list of your procedure</w:t>
      </w:r>
    </w:p>
    <w:p w:rsidR="003A27A5" w:rsidRDefault="003A27A5" w:rsidP="003A27A5">
      <w:pPr>
        <w:pStyle w:val="ListParagraph"/>
        <w:numPr>
          <w:ilvl w:val="1"/>
          <w:numId w:val="38"/>
        </w:numPr>
      </w:pPr>
      <w:r>
        <w:t>The steps you took to do your lab!</w:t>
      </w:r>
    </w:p>
    <w:p w:rsidR="003A27A5" w:rsidRPr="00B84139" w:rsidRDefault="003A27A5" w:rsidP="003A27A5">
      <w:pPr>
        <w:pStyle w:val="ListParagraph"/>
        <w:numPr>
          <w:ilvl w:val="1"/>
          <w:numId w:val="38"/>
        </w:numPr>
      </w:pPr>
      <w:r>
        <w:t>Mention any and all safety concerns</w:t>
      </w:r>
    </w:p>
    <w:p w:rsidR="003A27A5" w:rsidRDefault="003A27A5" w:rsidP="003A27A5">
      <w:pPr>
        <w:rPr>
          <w:b/>
        </w:rPr>
      </w:pPr>
      <w:r>
        <w:rPr>
          <w:b/>
        </w:rPr>
        <w:t>Results &amp; Discussion: (paragraphs, data tables, and plots)</w:t>
      </w:r>
    </w:p>
    <w:p w:rsidR="003A27A5" w:rsidRPr="00B84139" w:rsidRDefault="003A27A5" w:rsidP="003A27A5">
      <w:pPr>
        <w:pStyle w:val="ListParagraph"/>
        <w:numPr>
          <w:ilvl w:val="0"/>
          <w:numId w:val="39"/>
        </w:numPr>
        <w:rPr>
          <w:b/>
        </w:rPr>
      </w:pPr>
      <w:r>
        <w:t>State your observations during the lab</w:t>
      </w:r>
    </w:p>
    <w:p w:rsidR="003A27A5" w:rsidRPr="00B84139" w:rsidRDefault="003A27A5" w:rsidP="003A27A5">
      <w:pPr>
        <w:pStyle w:val="ListParagraph"/>
        <w:numPr>
          <w:ilvl w:val="0"/>
          <w:numId w:val="39"/>
        </w:numPr>
        <w:rPr>
          <w:b/>
        </w:rPr>
      </w:pPr>
      <w:r>
        <w:t xml:space="preserve">Insert your data table(s) </w:t>
      </w:r>
      <w:r w:rsidRPr="00B84139">
        <w:rPr>
          <w:b/>
        </w:rPr>
        <w:t>and answer</w:t>
      </w:r>
      <w:r>
        <w:t xml:space="preserve"> guided questions from the lab hand out</w:t>
      </w:r>
    </w:p>
    <w:p w:rsidR="003A27A5" w:rsidRPr="00B84139" w:rsidRDefault="003A27A5" w:rsidP="003A27A5">
      <w:pPr>
        <w:pStyle w:val="ListParagraph"/>
        <w:numPr>
          <w:ilvl w:val="0"/>
          <w:numId w:val="39"/>
        </w:numPr>
        <w:rPr>
          <w:b/>
        </w:rPr>
      </w:pPr>
      <w:r>
        <w:t>Make plots and describe what the plots show you</w:t>
      </w:r>
    </w:p>
    <w:p w:rsidR="003A27A5" w:rsidRPr="00B84139" w:rsidRDefault="003A27A5" w:rsidP="003A27A5">
      <w:pPr>
        <w:pStyle w:val="ListParagraph"/>
        <w:numPr>
          <w:ilvl w:val="1"/>
          <w:numId w:val="39"/>
        </w:numPr>
        <w:rPr>
          <w:b/>
        </w:rPr>
      </w:pPr>
      <w:r>
        <w:t>Make sure you include labels on your plots</w:t>
      </w:r>
    </w:p>
    <w:p w:rsidR="003A27A5" w:rsidRDefault="003A27A5" w:rsidP="003A27A5">
      <w:pPr>
        <w:rPr>
          <w:b/>
        </w:rPr>
      </w:pPr>
    </w:p>
    <w:p w:rsidR="003A27A5" w:rsidRDefault="003A27A5" w:rsidP="003A27A5">
      <w:pPr>
        <w:rPr>
          <w:b/>
        </w:rPr>
      </w:pPr>
      <w:r>
        <w:rPr>
          <w:b/>
        </w:rPr>
        <w:t>Conclusion:</w:t>
      </w:r>
    </w:p>
    <w:p w:rsidR="003A27A5" w:rsidRPr="00B84139" w:rsidRDefault="003A27A5" w:rsidP="003A27A5">
      <w:pPr>
        <w:pStyle w:val="ListParagraph"/>
        <w:numPr>
          <w:ilvl w:val="0"/>
          <w:numId w:val="40"/>
        </w:numPr>
        <w:rPr>
          <w:b/>
        </w:rPr>
      </w:pPr>
      <w:r>
        <w:t>Tell the reader if your data makes sense.  Why or why not?</w:t>
      </w:r>
    </w:p>
    <w:p w:rsidR="003A27A5" w:rsidRPr="00B84139" w:rsidRDefault="003A27A5" w:rsidP="003A27A5">
      <w:pPr>
        <w:pStyle w:val="ListParagraph"/>
        <w:numPr>
          <w:ilvl w:val="0"/>
          <w:numId w:val="40"/>
        </w:numPr>
        <w:rPr>
          <w:b/>
        </w:rPr>
      </w:pPr>
      <w:r>
        <w:t>Tell the reader of any mistakes you made during the lab that contributed to errors</w:t>
      </w:r>
    </w:p>
    <w:p w:rsidR="003A27A5" w:rsidRPr="00B84139" w:rsidRDefault="003A27A5" w:rsidP="003A27A5">
      <w:pPr>
        <w:pStyle w:val="ListParagraph"/>
        <w:numPr>
          <w:ilvl w:val="0"/>
          <w:numId w:val="40"/>
        </w:numPr>
        <w:rPr>
          <w:b/>
        </w:rPr>
      </w:pPr>
      <w:r>
        <w:t>Does the conclusion agree or disagree with your prediction</w:t>
      </w:r>
    </w:p>
    <w:p w:rsidR="003A27A5" w:rsidRPr="00B84139" w:rsidRDefault="003A27A5" w:rsidP="003A27A5">
      <w:pPr>
        <w:pStyle w:val="ListParagraph"/>
        <w:numPr>
          <w:ilvl w:val="1"/>
          <w:numId w:val="40"/>
        </w:numPr>
        <w:rPr>
          <w:b/>
        </w:rPr>
      </w:pPr>
      <w:r>
        <w:t>What did you learn from this lab?</w:t>
      </w:r>
    </w:p>
    <w:p w:rsidR="003A27A5" w:rsidRPr="00E772FA" w:rsidRDefault="003A27A5" w:rsidP="003A27A5">
      <w:pPr>
        <w:pStyle w:val="ListParagraph"/>
        <w:numPr>
          <w:ilvl w:val="0"/>
          <w:numId w:val="40"/>
        </w:numPr>
        <w:rPr>
          <w:b/>
        </w:rPr>
      </w:pPr>
      <w:r>
        <w:t>What changes would you make if you repeated the lab?</w:t>
      </w:r>
    </w:p>
    <w:p w:rsidR="003A27A5" w:rsidRPr="00E772FA" w:rsidRDefault="003A27A5" w:rsidP="003A27A5">
      <w:pPr>
        <w:pStyle w:val="ListParagraph"/>
        <w:numPr>
          <w:ilvl w:val="1"/>
          <w:numId w:val="40"/>
        </w:numPr>
        <w:rPr>
          <w:b/>
        </w:rPr>
      </w:pPr>
      <w:r>
        <w:t>To your procedure and or the lab itself.</w:t>
      </w:r>
    </w:p>
    <w:p w:rsidR="003A27A5" w:rsidRDefault="003A27A5" w:rsidP="003A27A5">
      <w:pPr>
        <w:rPr>
          <w:b/>
        </w:rPr>
      </w:pPr>
      <w:r w:rsidRPr="00E772FA">
        <w:rPr>
          <w:b/>
        </w:rPr>
        <w:t>****</w:t>
      </w:r>
      <w:r>
        <w:rPr>
          <w:b/>
        </w:rPr>
        <w:t xml:space="preserve"> Suggestions for a good grade</w:t>
      </w:r>
    </w:p>
    <w:p w:rsidR="003A27A5" w:rsidRDefault="003A27A5" w:rsidP="003A27A5">
      <w:pPr>
        <w:pStyle w:val="ListParagraph"/>
        <w:numPr>
          <w:ilvl w:val="0"/>
          <w:numId w:val="41"/>
        </w:numPr>
      </w:pPr>
      <w:r>
        <w:t>Always use size 11 or 12 font!</w:t>
      </w:r>
    </w:p>
    <w:p w:rsidR="003A27A5" w:rsidRDefault="003A27A5" w:rsidP="003A27A5">
      <w:pPr>
        <w:pStyle w:val="ListParagraph"/>
        <w:numPr>
          <w:ilvl w:val="0"/>
          <w:numId w:val="41"/>
        </w:numPr>
      </w:pPr>
      <w:r>
        <w:t>Titles and section headings may be bolded and/or 14 size font</w:t>
      </w:r>
    </w:p>
    <w:p w:rsidR="003A27A5" w:rsidRDefault="003A27A5" w:rsidP="003A27A5">
      <w:pPr>
        <w:pStyle w:val="ListParagraph"/>
        <w:numPr>
          <w:ilvl w:val="0"/>
          <w:numId w:val="41"/>
        </w:numPr>
      </w:pPr>
      <w:r>
        <w:t>Use a simple font (Calibri body, or Times New Roman)</w:t>
      </w:r>
    </w:p>
    <w:p w:rsidR="003A27A5" w:rsidRDefault="003A27A5" w:rsidP="003A27A5">
      <w:pPr>
        <w:pStyle w:val="ListParagraph"/>
        <w:numPr>
          <w:ilvl w:val="0"/>
          <w:numId w:val="41"/>
        </w:numPr>
      </w:pPr>
      <w:r>
        <w:t>Include the information in the correct areas</w:t>
      </w:r>
    </w:p>
    <w:p w:rsidR="003A27A5" w:rsidRDefault="003A27A5" w:rsidP="003A27A5">
      <w:pPr>
        <w:pStyle w:val="ListParagraph"/>
        <w:numPr>
          <w:ilvl w:val="0"/>
          <w:numId w:val="41"/>
        </w:numPr>
      </w:pPr>
      <w:r>
        <w:t>Do not leave anything out!</w:t>
      </w:r>
    </w:p>
    <w:p w:rsidR="003A27A5" w:rsidRDefault="003A27A5" w:rsidP="003A27A5">
      <w:pPr>
        <w:pStyle w:val="ListParagraph"/>
        <w:numPr>
          <w:ilvl w:val="0"/>
          <w:numId w:val="41"/>
        </w:numPr>
      </w:pPr>
      <w:r>
        <w:t>Be organized, label plots and data tables</w:t>
      </w:r>
    </w:p>
    <w:p w:rsidR="003A27A5" w:rsidRPr="00E772FA" w:rsidRDefault="003A27A5" w:rsidP="003A27A5">
      <w:pPr>
        <w:pStyle w:val="ListParagraph"/>
        <w:numPr>
          <w:ilvl w:val="0"/>
          <w:numId w:val="41"/>
        </w:numPr>
        <w:rPr>
          <w:b/>
        </w:rPr>
      </w:pPr>
      <w:r w:rsidRPr="00E772FA">
        <w:rPr>
          <w:b/>
        </w:rPr>
        <w:t xml:space="preserve">Use the computer at all times except for hand calculations </w:t>
      </w:r>
      <w:r>
        <w:rPr>
          <w:b/>
        </w:rPr>
        <w:t>or on specific plots as directed.  These should be attached in the back of the lab report in an “appendix”</w:t>
      </w:r>
    </w:p>
    <w:p w:rsidR="003A27A5" w:rsidRDefault="003A27A5" w:rsidP="007E0582">
      <w:pPr>
        <w:pStyle w:val="ListParagraph"/>
        <w:rPr>
          <w:rFonts w:ascii="Times New Roman" w:hAnsi="Times New Roman" w:cs="Times New Roman"/>
          <w:sz w:val="24"/>
          <w:szCs w:val="24"/>
        </w:rPr>
      </w:pPr>
    </w:p>
    <w:p w:rsidR="00413F8B" w:rsidRDefault="00413F8B" w:rsidP="00413F8B">
      <w:pPr>
        <w:rPr>
          <w:rFonts w:ascii="Times New Roman" w:hAnsi="Times New Roman" w:cs="Times New Roman"/>
          <w:sz w:val="24"/>
          <w:szCs w:val="24"/>
        </w:rPr>
      </w:pPr>
    </w:p>
    <w:p w:rsidR="00994218" w:rsidRDefault="00994218" w:rsidP="00413F8B">
      <w:pPr>
        <w:rPr>
          <w:rFonts w:ascii="Times New Roman" w:hAnsi="Times New Roman" w:cs="Times New Roman"/>
          <w:sz w:val="24"/>
          <w:szCs w:val="24"/>
        </w:rPr>
      </w:pPr>
    </w:p>
    <w:p w:rsidR="00994218" w:rsidRDefault="00994218" w:rsidP="00413F8B">
      <w:pPr>
        <w:rPr>
          <w:rFonts w:ascii="Times New Roman" w:hAnsi="Times New Roman" w:cs="Times New Roman"/>
          <w:sz w:val="24"/>
          <w:szCs w:val="24"/>
        </w:rPr>
      </w:pPr>
    </w:p>
    <w:p w:rsidR="0080219A" w:rsidRDefault="0080219A" w:rsidP="00413F8B">
      <w:pPr>
        <w:jc w:val="center"/>
        <w:rPr>
          <w:rFonts w:ascii="Times New Roman" w:hAnsi="Times New Roman" w:cs="Times New Roman"/>
          <w:b/>
          <w:sz w:val="24"/>
          <w:szCs w:val="24"/>
        </w:rPr>
      </w:pPr>
      <w:r w:rsidRPr="00413F8B">
        <w:rPr>
          <w:rFonts w:ascii="Times New Roman" w:hAnsi="Times New Roman" w:cs="Times New Roman"/>
          <w:b/>
          <w:sz w:val="24"/>
          <w:szCs w:val="24"/>
        </w:rPr>
        <w:t>Video Analysis Guide</w:t>
      </w:r>
      <w:r w:rsidR="00D55D02">
        <w:rPr>
          <w:rFonts w:ascii="Times New Roman" w:hAnsi="Times New Roman" w:cs="Times New Roman"/>
          <w:b/>
          <w:sz w:val="24"/>
          <w:szCs w:val="24"/>
        </w:rPr>
        <w:t xml:space="preserve"> </w:t>
      </w:r>
    </w:p>
    <w:p w:rsidR="00D55D02" w:rsidRDefault="00D55D02" w:rsidP="00413F8B">
      <w:pPr>
        <w:jc w:val="center"/>
        <w:rPr>
          <w:rFonts w:ascii="Times New Roman" w:hAnsi="Times New Roman" w:cs="Times New Roman"/>
          <w:b/>
          <w:sz w:val="24"/>
          <w:szCs w:val="24"/>
        </w:rPr>
      </w:pPr>
    </w:p>
    <w:p w:rsidR="00D55D02" w:rsidRDefault="00D55D02" w:rsidP="00D55D02">
      <w:pPr>
        <w:rPr>
          <w:rFonts w:ascii="Times New Roman" w:hAnsi="Times New Roman" w:cs="Times New Roman"/>
          <w:b/>
          <w:sz w:val="24"/>
          <w:szCs w:val="24"/>
        </w:rPr>
      </w:pPr>
      <w:r>
        <w:rPr>
          <w:rFonts w:ascii="Times New Roman" w:hAnsi="Times New Roman" w:cs="Times New Roman"/>
          <w:sz w:val="24"/>
          <w:szCs w:val="24"/>
        </w:rPr>
        <w:t xml:space="preserve">This guide is meant to help with the technology aspect of the video analysis portion of the unit.  It is important to note that the instructor should scaffold the process with students, and </w:t>
      </w:r>
      <w:r w:rsidR="001954BD">
        <w:rPr>
          <w:rFonts w:ascii="Times New Roman" w:hAnsi="Times New Roman" w:cs="Times New Roman"/>
          <w:sz w:val="24"/>
          <w:szCs w:val="24"/>
        </w:rPr>
        <w:t>students</w:t>
      </w:r>
      <w:r>
        <w:rPr>
          <w:rFonts w:ascii="Times New Roman" w:hAnsi="Times New Roman" w:cs="Times New Roman"/>
          <w:sz w:val="24"/>
          <w:szCs w:val="24"/>
        </w:rPr>
        <w:t xml:space="preserve"> can practice within the inclined plane and/or the free fall activity</w:t>
      </w:r>
      <w:r w:rsidR="00012781">
        <w:rPr>
          <w:rFonts w:ascii="Times New Roman" w:hAnsi="Times New Roman" w:cs="Times New Roman"/>
          <w:sz w:val="24"/>
          <w:szCs w:val="24"/>
        </w:rPr>
        <w:t xml:space="preserve"> prior to the mouse trap car analysis</w:t>
      </w:r>
      <w:r>
        <w:rPr>
          <w:rFonts w:ascii="Times New Roman" w:hAnsi="Times New Roman" w:cs="Times New Roman"/>
          <w:sz w:val="24"/>
          <w:szCs w:val="24"/>
        </w:rPr>
        <w:t xml:space="preserve">. </w:t>
      </w:r>
      <w:r>
        <w:rPr>
          <w:rFonts w:ascii="Times New Roman" w:hAnsi="Times New Roman" w:cs="Times New Roman"/>
          <w:b/>
          <w:sz w:val="24"/>
          <w:szCs w:val="24"/>
        </w:rPr>
        <w:t>A way to determine position is required to appear on the video while doing the video analysis.</w:t>
      </w:r>
      <w:r w:rsidR="00012781">
        <w:rPr>
          <w:rFonts w:ascii="Times New Roman" w:hAnsi="Times New Roman" w:cs="Times New Roman"/>
          <w:b/>
          <w:sz w:val="24"/>
          <w:szCs w:val="24"/>
        </w:rPr>
        <w:t xml:space="preserve">  Please take this into account during scaffolding with students.</w:t>
      </w:r>
    </w:p>
    <w:p w:rsidR="00012781" w:rsidRDefault="00012781" w:rsidP="00D55D02">
      <w:pPr>
        <w:rPr>
          <w:rFonts w:ascii="Times New Roman" w:hAnsi="Times New Roman" w:cs="Times New Roman"/>
          <w:b/>
          <w:sz w:val="24"/>
          <w:szCs w:val="24"/>
        </w:rPr>
      </w:pPr>
    </w:p>
    <w:p w:rsidR="00012781" w:rsidRDefault="00012781" w:rsidP="00D55D02">
      <w:pPr>
        <w:rPr>
          <w:rFonts w:ascii="Times New Roman" w:hAnsi="Times New Roman" w:cs="Times New Roman"/>
          <w:b/>
          <w:sz w:val="24"/>
          <w:szCs w:val="24"/>
        </w:rPr>
      </w:pPr>
      <w:r>
        <w:rPr>
          <w:rFonts w:ascii="Times New Roman" w:hAnsi="Times New Roman" w:cs="Times New Roman"/>
          <w:b/>
          <w:sz w:val="24"/>
          <w:szCs w:val="24"/>
        </w:rPr>
        <w:t>Why Video analysis?</w:t>
      </w:r>
    </w:p>
    <w:p w:rsidR="00012781" w:rsidRDefault="00012781" w:rsidP="00D55D02">
      <w:pPr>
        <w:rPr>
          <w:rFonts w:ascii="Times New Roman" w:hAnsi="Times New Roman" w:cs="Times New Roman"/>
          <w:b/>
          <w:sz w:val="24"/>
          <w:szCs w:val="24"/>
        </w:rPr>
      </w:pPr>
    </w:p>
    <w:p w:rsidR="00012781" w:rsidRDefault="00012781" w:rsidP="00D55D02">
      <w:pPr>
        <w:rPr>
          <w:rFonts w:ascii="Times New Roman" w:hAnsi="Times New Roman" w:cs="Times New Roman"/>
          <w:sz w:val="24"/>
          <w:szCs w:val="24"/>
        </w:rPr>
      </w:pPr>
      <w:r>
        <w:rPr>
          <w:rFonts w:ascii="Times New Roman" w:hAnsi="Times New Roman" w:cs="Times New Roman"/>
          <w:sz w:val="24"/>
          <w:szCs w:val="24"/>
        </w:rPr>
        <w:t>The essence of the video analysis is to provide students with the opportunity to use technology they carry daily in a way that is meaningful to classroom endeavors.  Students will use cell phone cameras to assist in collecting data necessary for their labs.  Students will use their phones to record specific motions in each lab by using a visible scale on the video.  Students can match specific positions to their designated time through the use of video analysis.  This data will be used to proceed with the desired lab outcomes.</w:t>
      </w:r>
    </w:p>
    <w:p w:rsidR="00012781" w:rsidRDefault="00012781" w:rsidP="00D55D02">
      <w:pPr>
        <w:rPr>
          <w:rFonts w:ascii="Times New Roman" w:hAnsi="Times New Roman" w:cs="Times New Roman"/>
          <w:sz w:val="24"/>
          <w:szCs w:val="24"/>
        </w:rPr>
      </w:pPr>
    </w:p>
    <w:p w:rsidR="00012781" w:rsidRDefault="00012781" w:rsidP="00D55D02">
      <w:pPr>
        <w:rPr>
          <w:rFonts w:ascii="Times New Roman" w:hAnsi="Times New Roman" w:cs="Times New Roman"/>
          <w:b/>
          <w:sz w:val="24"/>
          <w:szCs w:val="24"/>
        </w:rPr>
      </w:pPr>
      <w:r>
        <w:rPr>
          <w:rFonts w:ascii="Times New Roman" w:hAnsi="Times New Roman" w:cs="Times New Roman"/>
          <w:b/>
          <w:sz w:val="24"/>
          <w:szCs w:val="24"/>
        </w:rPr>
        <w:t>How to accomplish video analysis:</w:t>
      </w:r>
    </w:p>
    <w:p w:rsidR="00012781" w:rsidRDefault="00012781" w:rsidP="00D55D02">
      <w:pPr>
        <w:rPr>
          <w:rFonts w:ascii="Times New Roman" w:hAnsi="Times New Roman" w:cs="Times New Roman"/>
          <w:b/>
          <w:sz w:val="24"/>
          <w:szCs w:val="24"/>
        </w:rPr>
      </w:pPr>
    </w:p>
    <w:p w:rsidR="00012781" w:rsidRDefault="00012781" w:rsidP="0001278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Set up a measurement scale for position.  </w:t>
      </w:r>
      <w:r>
        <w:rPr>
          <w:rFonts w:ascii="Times New Roman" w:hAnsi="Times New Roman" w:cs="Times New Roman"/>
          <w:b/>
          <w:sz w:val="24"/>
          <w:szCs w:val="24"/>
        </w:rPr>
        <w:t xml:space="preserve">Make sure this scale is easily identified via camera.  </w:t>
      </w:r>
      <w:r>
        <w:rPr>
          <w:rFonts w:ascii="Times New Roman" w:hAnsi="Times New Roman" w:cs="Times New Roman"/>
          <w:sz w:val="24"/>
          <w:szCs w:val="24"/>
        </w:rPr>
        <w:t>It helps to try video of the scale to determine clarity of the scale.</w:t>
      </w:r>
    </w:p>
    <w:p w:rsidR="00012781" w:rsidRDefault="00012781" w:rsidP="0001278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Students perform lab procedure as desired by the designated activity.  They film the lab with their cell phones.</w:t>
      </w:r>
    </w:p>
    <w:p w:rsidR="00012781" w:rsidRDefault="00012781" w:rsidP="0001278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Upload the video to a computer and use windows media player to replay the video.</w:t>
      </w:r>
    </w:p>
    <w:p w:rsidR="00012781" w:rsidRDefault="001954BD" w:rsidP="0001278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Once in windows media player the time scale is only measured in seconds.  In order to be more precise, the video must be slowed to a frame by frame. </w:t>
      </w:r>
      <w:r>
        <w:rPr>
          <w:rFonts w:ascii="Times New Roman" w:hAnsi="Times New Roman" w:cs="Times New Roman"/>
          <w:b/>
          <w:sz w:val="24"/>
          <w:szCs w:val="24"/>
        </w:rPr>
        <w:t>This process is described below.</w:t>
      </w:r>
    </w:p>
    <w:p w:rsidR="001954BD" w:rsidRDefault="001954BD" w:rsidP="0001278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Students can pause the video at several positions and record the necessary position and time data.</w:t>
      </w:r>
    </w:p>
    <w:p w:rsidR="001954BD" w:rsidRDefault="001954BD" w:rsidP="0001278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This data is then used to continue the lab process as developed.</w:t>
      </w:r>
    </w:p>
    <w:p w:rsidR="001954BD" w:rsidRDefault="001954BD" w:rsidP="001954BD">
      <w:pPr>
        <w:rPr>
          <w:rFonts w:ascii="Times New Roman" w:hAnsi="Times New Roman" w:cs="Times New Roman"/>
          <w:b/>
          <w:sz w:val="24"/>
          <w:szCs w:val="24"/>
        </w:rPr>
      </w:pPr>
      <w:r>
        <w:rPr>
          <w:rFonts w:ascii="Times New Roman" w:hAnsi="Times New Roman" w:cs="Times New Roman"/>
          <w:b/>
          <w:sz w:val="24"/>
          <w:szCs w:val="24"/>
        </w:rPr>
        <w:t>Viewing and moving Frame by Frame</w:t>
      </w:r>
    </w:p>
    <w:p w:rsidR="001954BD" w:rsidRDefault="001954BD" w:rsidP="001954BD">
      <w:pPr>
        <w:rPr>
          <w:rFonts w:ascii="Times New Roman" w:hAnsi="Times New Roman" w:cs="Times New Roman"/>
          <w:b/>
          <w:sz w:val="24"/>
          <w:szCs w:val="24"/>
        </w:rPr>
      </w:pPr>
    </w:p>
    <w:p w:rsidR="001954BD" w:rsidRDefault="001954BD" w:rsidP="001954B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Open Windows Media Player</w:t>
      </w:r>
    </w:p>
    <w:p w:rsidR="001954BD" w:rsidRDefault="001954BD" w:rsidP="001954B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Click “view” in the tool bar </w:t>
      </w:r>
      <w:r>
        <w:rPr>
          <w:rFonts w:ascii="Times New Roman" w:hAnsi="Times New Roman" w:cs="Times New Roman"/>
          <w:b/>
          <w:sz w:val="24"/>
          <w:szCs w:val="24"/>
        </w:rPr>
        <w:t xml:space="preserve">or </w:t>
      </w:r>
      <w:r>
        <w:rPr>
          <w:rFonts w:ascii="Times New Roman" w:hAnsi="Times New Roman" w:cs="Times New Roman"/>
          <w:sz w:val="24"/>
          <w:szCs w:val="24"/>
        </w:rPr>
        <w:t>right click the video</w:t>
      </w:r>
    </w:p>
    <w:p w:rsidR="001954BD" w:rsidRDefault="001954BD" w:rsidP="001954B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Go to Enhancements</w:t>
      </w:r>
    </w:p>
    <w:p w:rsidR="00492354" w:rsidRDefault="00492354" w:rsidP="001954B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Go to Play Speed Settings</w:t>
      </w:r>
    </w:p>
    <w:p w:rsidR="00492354" w:rsidRDefault="00492354" w:rsidP="00492354">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Use the next/back buttons to advance/regress video frame by frame</w:t>
      </w:r>
    </w:p>
    <w:p w:rsidR="0080219A" w:rsidRPr="0080219A" w:rsidRDefault="00492354" w:rsidP="00F944F7">
      <w:pPr>
        <w:rPr>
          <w:rFonts w:ascii="Times New Roman" w:hAnsi="Times New Roman" w:cs="Times New Roman"/>
          <w:b/>
          <w:sz w:val="24"/>
          <w:szCs w:val="24"/>
        </w:rPr>
      </w:pPr>
      <w:r>
        <w:rPr>
          <w:rFonts w:ascii="Times New Roman" w:hAnsi="Times New Roman" w:cs="Times New Roman"/>
          <w:b/>
          <w:sz w:val="24"/>
          <w:szCs w:val="24"/>
        </w:rPr>
        <w:t>*Most videos are 30 fps, that is 1 frame is 1/30 s</w:t>
      </w:r>
    </w:p>
    <w:sectPr w:rsidR="0080219A" w:rsidRPr="0080219A" w:rsidSect="00FA0472">
      <w:headerReference w:type="default" r:id="rId45"/>
      <w:pgSz w:w="12240" w:h="15840"/>
      <w:pgMar w:top="1710" w:right="810" w:bottom="1440" w:left="990" w:header="720" w:footer="720" w:gutter="0"/>
      <w:pgBorders w:offsetFrom="page">
        <w:left w:val="single" w:sz="8" w:space="24" w:color="FFFFFF" w:themeColor="background1"/>
        <w:right w:val="single" w:sz="8"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F6" w:rsidRDefault="007556F6" w:rsidP="001B7728">
      <w:pPr>
        <w:spacing w:line="240" w:lineRule="auto"/>
      </w:pPr>
      <w:r>
        <w:separator/>
      </w:r>
    </w:p>
  </w:endnote>
  <w:endnote w:type="continuationSeparator" w:id="0">
    <w:p w:rsidR="007556F6" w:rsidRDefault="007556F6" w:rsidP="001B77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F6" w:rsidRDefault="007556F6" w:rsidP="001B7728">
      <w:pPr>
        <w:spacing w:line="240" w:lineRule="auto"/>
      </w:pPr>
      <w:r>
        <w:separator/>
      </w:r>
    </w:p>
  </w:footnote>
  <w:footnote w:type="continuationSeparator" w:id="0">
    <w:p w:rsidR="007556F6" w:rsidRDefault="007556F6" w:rsidP="001B77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B7" w:rsidRDefault="009A4B1E" w:rsidP="00E276D8">
    <w:pPr>
      <w:pStyle w:val="Header"/>
      <w:jc w:val="center"/>
    </w:pPr>
    <w:r>
      <w:rPr>
        <w:noProof/>
      </w:rPr>
      <w:drawing>
        <wp:anchor distT="0" distB="0" distL="114300" distR="114300" simplePos="0" relativeHeight="251658240" behindDoc="1" locked="0" layoutInCell="1" allowOverlap="1">
          <wp:simplePos x="0" y="0"/>
          <wp:positionH relativeFrom="column">
            <wp:posOffset>2457450</wp:posOffset>
          </wp:positionH>
          <wp:positionV relativeFrom="paragraph">
            <wp:posOffset>-190500</wp:posOffset>
          </wp:positionV>
          <wp:extent cx="1733550" cy="609600"/>
          <wp:effectExtent l="19050" t="0" r="0" b="0"/>
          <wp:wrapTight wrapText="bothSides">
            <wp:wrapPolygon edited="0">
              <wp:start x="-237" y="0"/>
              <wp:lineTo x="-237" y="20925"/>
              <wp:lineTo x="21600" y="20925"/>
              <wp:lineTo x="21600" y="0"/>
              <wp:lineTo x="-237" y="0"/>
            </wp:wrapPolygon>
          </wp:wrapTight>
          <wp:docPr id="3" name="Picture 2" descr="LOGO_LAUSD-T4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USD-T4T_Header.jpg"/>
                  <pic:cNvPicPr/>
                </pic:nvPicPr>
                <pic:blipFill>
                  <a:blip r:embed="rId1"/>
                  <a:stretch>
                    <a:fillRect/>
                  </a:stretch>
                </pic:blipFill>
                <pic:spPr>
                  <a:xfrm>
                    <a:off x="0" y="0"/>
                    <a:ext cx="1733550" cy="609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95B"/>
    <w:multiLevelType w:val="hybridMultilevel"/>
    <w:tmpl w:val="F03E0A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13636"/>
    <w:multiLevelType w:val="hybridMultilevel"/>
    <w:tmpl w:val="C4A0C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C34"/>
    <w:multiLevelType w:val="hybridMultilevel"/>
    <w:tmpl w:val="8714A3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E7D47"/>
    <w:multiLevelType w:val="hybridMultilevel"/>
    <w:tmpl w:val="9A8C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10933"/>
    <w:multiLevelType w:val="hybridMultilevel"/>
    <w:tmpl w:val="054CB24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3422E"/>
    <w:multiLevelType w:val="hybridMultilevel"/>
    <w:tmpl w:val="47E2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65783"/>
    <w:multiLevelType w:val="hybridMultilevel"/>
    <w:tmpl w:val="38CAF6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2170D"/>
    <w:multiLevelType w:val="hybridMultilevel"/>
    <w:tmpl w:val="214CC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5B4C9E"/>
    <w:multiLevelType w:val="hybridMultilevel"/>
    <w:tmpl w:val="3EA0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161B8"/>
    <w:multiLevelType w:val="hybridMultilevel"/>
    <w:tmpl w:val="F03E0A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014ABC"/>
    <w:multiLevelType w:val="hybridMultilevel"/>
    <w:tmpl w:val="A976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7498C"/>
    <w:multiLevelType w:val="hybridMultilevel"/>
    <w:tmpl w:val="AC6EA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A60A9"/>
    <w:multiLevelType w:val="multilevel"/>
    <w:tmpl w:val="07B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00F42"/>
    <w:multiLevelType w:val="hybridMultilevel"/>
    <w:tmpl w:val="3DBE24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E51451"/>
    <w:multiLevelType w:val="hybridMultilevel"/>
    <w:tmpl w:val="3DA0A5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7D1DA7"/>
    <w:multiLevelType w:val="hybridMultilevel"/>
    <w:tmpl w:val="B72E1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E795E"/>
    <w:multiLevelType w:val="multilevel"/>
    <w:tmpl w:val="0DE8E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3277A"/>
    <w:multiLevelType w:val="hybridMultilevel"/>
    <w:tmpl w:val="F4C6F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9793E"/>
    <w:multiLevelType w:val="hybridMultilevel"/>
    <w:tmpl w:val="F34C2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C65F9"/>
    <w:multiLevelType w:val="hybridMultilevel"/>
    <w:tmpl w:val="CFA8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E6AB1"/>
    <w:multiLevelType w:val="hybridMultilevel"/>
    <w:tmpl w:val="A2FE5BDC"/>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3D2F77BF"/>
    <w:multiLevelType w:val="hybridMultilevel"/>
    <w:tmpl w:val="53D698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3354B8"/>
    <w:multiLevelType w:val="hybridMultilevel"/>
    <w:tmpl w:val="BFA499AA"/>
    <w:lvl w:ilvl="0" w:tplc="98B0051E">
      <w:start w:val="3"/>
      <w:numFmt w:val="bullet"/>
      <w:lvlText w:val=""/>
      <w:lvlJc w:val="left"/>
      <w:pPr>
        <w:ind w:left="144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32BD1"/>
    <w:multiLevelType w:val="hybridMultilevel"/>
    <w:tmpl w:val="65FAC2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137ED8"/>
    <w:multiLevelType w:val="hybridMultilevel"/>
    <w:tmpl w:val="EB6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C0693"/>
    <w:multiLevelType w:val="hybridMultilevel"/>
    <w:tmpl w:val="1CAC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F74EC"/>
    <w:multiLevelType w:val="hybridMultilevel"/>
    <w:tmpl w:val="ED4C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A38F2"/>
    <w:multiLevelType w:val="hybridMultilevel"/>
    <w:tmpl w:val="8714A3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496A38"/>
    <w:multiLevelType w:val="hybridMultilevel"/>
    <w:tmpl w:val="D880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B2130"/>
    <w:multiLevelType w:val="hybridMultilevel"/>
    <w:tmpl w:val="AEA8DB00"/>
    <w:lvl w:ilvl="0" w:tplc="98B0051E">
      <w:start w:val="3"/>
      <w:numFmt w:val="bullet"/>
      <w:lvlText w:val=""/>
      <w:lvlJc w:val="left"/>
      <w:pPr>
        <w:ind w:left="2520" w:hanging="360"/>
      </w:pPr>
      <w:rPr>
        <w:rFonts w:ascii="Symbol" w:eastAsiaTheme="minorHAnsi" w:hAnsi="Symbol" w:cs="Times New Roman"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E87D6B"/>
    <w:multiLevelType w:val="hybridMultilevel"/>
    <w:tmpl w:val="0BB2F43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0457DB"/>
    <w:multiLevelType w:val="hybridMultilevel"/>
    <w:tmpl w:val="8A209706"/>
    <w:lvl w:ilvl="0" w:tplc="98B0051E">
      <w:start w:val="3"/>
      <w:numFmt w:val="bullet"/>
      <w:lvlText w:val=""/>
      <w:lvlJc w:val="left"/>
      <w:pPr>
        <w:ind w:left="1440" w:hanging="360"/>
      </w:pPr>
      <w:rPr>
        <w:rFonts w:ascii="Symbol" w:eastAsiaTheme="minorHAnsi" w:hAnsi="Symbol"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237F30"/>
    <w:multiLevelType w:val="hybridMultilevel"/>
    <w:tmpl w:val="4810E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E4502B"/>
    <w:multiLevelType w:val="hybridMultilevel"/>
    <w:tmpl w:val="E8FE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1713B7"/>
    <w:multiLevelType w:val="hybridMultilevel"/>
    <w:tmpl w:val="53D698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1A782F"/>
    <w:multiLevelType w:val="hybridMultilevel"/>
    <w:tmpl w:val="F104DA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DE63CC"/>
    <w:multiLevelType w:val="hybridMultilevel"/>
    <w:tmpl w:val="A2FE5BDC"/>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nsid w:val="65831B90"/>
    <w:multiLevelType w:val="hybridMultilevel"/>
    <w:tmpl w:val="FAF0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683494"/>
    <w:multiLevelType w:val="multilevel"/>
    <w:tmpl w:val="B32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D16A0A"/>
    <w:multiLevelType w:val="hybridMultilevel"/>
    <w:tmpl w:val="5DBC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B587A"/>
    <w:multiLevelType w:val="hybridMultilevel"/>
    <w:tmpl w:val="F03E0A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983046D"/>
    <w:multiLevelType w:val="hybridMultilevel"/>
    <w:tmpl w:val="DB5AC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BF66DD"/>
    <w:multiLevelType w:val="hybridMultilevel"/>
    <w:tmpl w:val="F104DA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597EBA"/>
    <w:multiLevelType w:val="hybridMultilevel"/>
    <w:tmpl w:val="A5BED5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6E6A25"/>
    <w:multiLevelType w:val="hybridMultilevel"/>
    <w:tmpl w:val="F4C6F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493C75"/>
    <w:multiLevelType w:val="hybridMultilevel"/>
    <w:tmpl w:val="4BD82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0"/>
  </w:num>
  <w:num w:numId="4">
    <w:abstractNumId w:val="13"/>
  </w:num>
  <w:num w:numId="5">
    <w:abstractNumId w:val="41"/>
  </w:num>
  <w:num w:numId="6">
    <w:abstractNumId w:val="27"/>
  </w:num>
  <w:num w:numId="7">
    <w:abstractNumId w:val="4"/>
  </w:num>
  <w:num w:numId="8">
    <w:abstractNumId w:val="2"/>
  </w:num>
  <w:num w:numId="9">
    <w:abstractNumId w:val="36"/>
  </w:num>
  <w:num w:numId="10">
    <w:abstractNumId w:val="9"/>
  </w:num>
  <w:num w:numId="11">
    <w:abstractNumId w:val="7"/>
  </w:num>
  <w:num w:numId="12">
    <w:abstractNumId w:val="40"/>
  </w:num>
  <w:num w:numId="13">
    <w:abstractNumId w:val="20"/>
  </w:num>
  <w:num w:numId="14">
    <w:abstractNumId w:val="35"/>
  </w:num>
  <w:num w:numId="15">
    <w:abstractNumId w:val="42"/>
  </w:num>
  <w:num w:numId="16">
    <w:abstractNumId w:val="17"/>
  </w:num>
  <w:num w:numId="17">
    <w:abstractNumId w:val="44"/>
  </w:num>
  <w:num w:numId="18">
    <w:abstractNumId w:val="31"/>
  </w:num>
  <w:num w:numId="19">
    <w:abstractNumId w:val="29"/>
  </w:num>
  <w:num w:numId="20">
    <w:abstractNumId w:val="22"/>
  </w:num>
  <w:num w:numId="21">
    <w:abstractNumId w:val="32"/>
  </w:num>
  <w:num w:numId="22">
    <w:abstractNumId w:val="23"/>
  </w:num>
  <w:num w:numId="23">
    <w:abstractNumId w:val="1"/>
  </w:num>
  <w:num w:numId="24">
    <w:abstractNumId w:val="43"/>
  </w:num>
  <w:num w:numId="25">
    <w:abstractNumId w:val="34"/>
  </w:num>
  <w:num w:numId="26">
    <w:abstractNumId w:val="21"/>
  </w:num>
  <w:num w:numId="27">
    <w:abstractNumId w:val="15"/>
  </w:num>
  <w:num w:numId="28">
    <w:abstractNumId w:val="18"/>
  </w:num>
  <w:num w:numId="29">
    <w:abstractNumId w:val="28"/>
  </w:num>
  <w:num w:numId="30">
    <w:abstractNumId w:val="37"/>
  </w:num>
  <w:num w:numId="31">
    <w:abstractNumId w:val="0"/>
  </w:num>
  <w:num w:numId="32">
    <w:abstractNumId w:val="25"/>
  </w:num>
  <w:num w:numId="33">
    <w:abstractNumId w:val="39"/>
  </w:num>
  <w:num w:numId="34">
    <w:abstractNumId w:val="45"/>
  </w:num>
  <w:num w:numId="35">
    <w:abstractNumId w:val="33"/>
  </w:num>
  <w:num w:numId="36">
    <w:abstractNumId w:val="3"/>
  </w:num>
  <w:num w:numId="37">
    <w:abstractNumId w:val="10"/>
  </w:num>
  <w:num w:numId="38">
    <w:abstractNumId w:val="8"/>
  </w:num>
  <w:num w:numId="39">
    <w:abstractNumId w:val="5"/>
  </w:num>
  <w:num w:numId="40">
    <w:abstractNumId w:val="11"/>
  </w:num>
  <w:num w:numId="41">
    <w:abstractNumId w:val="24"/>
  </w:num>
  <w:num w:numId="42">
    <w:abstractNumId w:val="26"/>
  </w:num>
  <w:num w:numId="43">
    <w:abstractNumId w:val="19"/>
  </w:num>
  <w:num w:numId="44">
    <w:abstractNumId w:val="16"/>
  </w:num>
  <w:num w:numId="45">
    <w:abstractNumId w:val="3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1B7728"/>
    <w:rsid w:val="000004B4"/>
    <w:rsid w:val="0000305F"/>
    <w:rsid w:val="00012781"/>
    <w:rsid w:val="00013274"/>
    <w:rsid w:val="0001475A"/>
    <w:rsid w:val="00026066"/>
    <w:rsid w:val="00035625"/>
    <w:rsid w:val="00040043"/>
    <w:rsid w:val="00042506"/>
    <w:rsid w:val="0004343D"/>
    <w:rsid w:val="000438CE"/>
    <w:rsid w:val="00044520"/>
    <w:rsid w:val="000451E1"/>
    <w:rsid w:val="00046B18"/>
    <w:rsid w:val="00054C0E"/>
    <w:rsid w:val="00061209"/>
    <w:rsid w:val="000628F7"/>
    <w:rsid w:val="000678F6"/>
    <w:rsid w:val="00070795"/>
    <w:rsid w:val="00072ED9"/>
    <w:rsid w:val="00080236"/>
    <w:rsid w:val="00080681"/>
    <w:rsid w:val="00087368"/>
    <w:rsid w:val="000A5692"/>
    <w:rsid w:val="000A60C3"/>
    <w:rsid w:val="000A60EE"/>
    <w:rsid w:val="000A7490"/>
    <w:rsid w:val="000B72BB"/>
    <w:rsid w:val="000C4D71"/>
    <w:rsid w:val="000D0DE8"/>
    <w:rsid w:val="000D6693"/>
    <w:rsid w:val="000E75AE"/>
    <w:rsid w:val="001049C2"/>
    <w:rsid w:val="0011078D"/>
    <w:rsid w:val="0011174E"/>
    <w:rsid w:val="001170F5"/>
    <w:rsid w:val="00122929"/>
    <w:rsid w:val="0013456C"/>
    <w:rsid w:val="001432DF"/>
    <w:rsid w:val="001472E5"/>
    <w:rsid w:val="0015034E"/>
    <w:rsid w:val="0015140B"/>
    <w:rsid w:val="00153121"/>
    <w:rsid w:val="00161FB1"/>
    <w:rsid w:val="00175490"/>
    <w:rsid w:val="00175DF1"/>
    <w:rsid w:val="0018212E"/>
    <w:rsid w:val="001852C8"/>
    <w:rsid w:val="00192F73"/>
    <w:rsid w:val="001954BD"/>
    <w:rsid w:val="001B2399"/>
    <w:rsid w:val="001B7728"/>
    <w:rsid w:val="001E05A1"/>
    <w:rsid w:val="001F55DE"/>
    <w:rsid w:val="00203B6C"/>
    <w:rsid w:val="00210BF2"/>
    <w:rsid w:val="0021122C"/>
    <w:rsid w:val="00231AB3"/>
    <w:rsid w:val="00250E26"/>
    <w:rsid w:val="00252523"/>
    <w:rsid w:val="0027232B"/>
    <w:rsid w:val="002818E1"/>
    <w:rsid w:val="002911D8"/>
    <w:rsid w:val="002B271A"/>
    <w:rsid w:val="002C3C82"/>
    <w:rsid w:val="002F00C0"/>
    <w:rsid w:val="002F7365"/>
    <w:rsid w:val="00300B10"/>
    <w:rsid w:val="00304FEF"/>
    <w:rsid w:val="00311984"/>
    <w:rsid w:val="00313A6F"/>
    <w:rsid w:val="00316D1B"/>
    <w:rsid w:val="003439DC"/>
    <w:rsid w:val="00347098"/>
    <w:rsid w:val="003733D8"/>
    <w:rsid w:val="003843FC"/>
    <w:rsid w:val="00393C04"/>
    <w:rsid w:val="003A27A5"/>
    <w:rsid w:val="003A43A9"/>
    <w:rsid w:val="003B6F99"/>
    <w:rsid w:val="003D01FC"/>
    <w:rsid w:val="003D09DE"/>
    <w:rsid w:val="003D10A9"/>
    <w:rsid w:val="003D2811"/>
    <w:rsid w:val="003D47CA"/>
    <w:rsid w:val="003E5DD9"/>
    <w:rsid w:val="00413F8B"/>
    <w:rsid w:val="00424CDE"/>
    <w:rsid w:val="00432BE1"/>
    <w:rsid w:val="004416BE"/>
    <w:rsid w:val="00442C86"/>
    <w:rsid w:val="00451856"/>
    <w:rsid w:val="00451B59"/>
    <w:rsid w:val="00456199"/>
    <w:rsid w:val="00457C3A"/>
    <w:rsid w:val="00473052"/>
    <w:rsid w:val="00474137"/>
    <w:rsid w:val="00477D3C"/>
    <w:rsid w:val="00481947"/>
    <w:rsid w:val="00486AF8"/>
    <w:rsid w:val="00486E1C"/>
    <w:rsid w:val="004907AA"/>
    <w:rsid w:val="00491BC2"/>
    <w:rsid w:val="00492354"/>
    <w:rsid w:val="004930E4"/>
    <w:rsid w:val="00496BC1"/>
    <w:rsid w:val="004C00A8"/>
    <w:rsid w:val="004C14EF"/>
    <w:rsid w:val="004E3ABF"/>
    <w:rsid w:val="00515F24"/>
    <w:rsid w:val="005241DA"/>
    <w:rsid w:val="00536538"/>
    <w:rsid w:val="00536B81"/>
    <w:rsid w:val="00543E11"/>
    <w:rsid w:val="00557485"/>
    <w:rsid w:val="00560C2F"/>
    <w:rsid w:val="0057458D"/>
    <w:rsid w:val="00577FFD"/>
    <w:rsid w:val="005901B1"/>
    <w:rsid w:val="00595848"/>
    <w:rsid w:val="005B478C"/>
    <w:rsid w:val="005B544A"/>
    <w:rsid w:val="005C6C74"/>
    <w:rsid w:val="005E727D"/>
    <w:rsid w:val="006109F5"/>
    <w:rsid w:val="006128AF"/>
    <w:rsid w:val="006559B7"/>
    <w:rsid w:val="006669D2"/>
    <w:rsid w:val="00670E18"/>
    <w:rsid w:val="0067424C"/>
    <w:rsid w:val="00674C38"/>
    <w:rsid w:val="00676DDF"/>
    <w:rsid w:val="00685D9F"/>
    <w:rsid w:val="00694FD3"/>
    <w:rsid w:val="006B230A"/>
    <w:rsid w:val="006E2D5F"/>
    <w:rsid w:val="006E4DE2"/>
    <w:rsid w:val="006E7308"/>
    <w:rsid w:val="006E7A56"/>
    <w:rsid w:val="00700123"/>
    <w:rsid w:val="00700E56"/>
    <w:rsid w:val="00701226"/>
    <w:rsid w:val="007051F4"/>
    <w:rsid w:val="0071508D"/>
    <w:rsid w:val="00717F4E"/>
    <w:rsid w:val="00735B96"/>
    <w:rsid w:val="00752634"/>
    <w:rsid w:val="00753F23"/>
    <w:rsid w:val="007556F6"/>
    <w:rsid w:val="0076277D"/>
    <w:rsid w:val="00783838"/>
    <w:rsid w:val="00785A4C"/>
    <w:rsid w:val="00790AEC"/>
    <w:rsid w:val="007A7021"/>
    <w:rsid w:val="007B4C85"/>
    <w:rsid w:val="007C22BF"/>
    <w:rsid w:val="007C6E79"/>
    <w:rsid w:val="007D1184"/>
    <w:rsid w:val="007E0582"/>
    <w:rsid w:val="007F6768"/>
    <w:rsid w:val="0080219A"/>
    <w:rsid w:val="00815967"/>
    <w:rsid w:val="00826A6E"/>
    <w:rsid w:val="008374A0"/>
    <w:rsid w:val="008428E4"/>
    <w:rsid w:val="00847E4C"/>
    <w:rsid w:val="0085544E"/>
    <w:rsid w:val="00856D19"/>
    <w:rsid w:val="00861A84"/>
    <w:rsid w:val="0088608C"/>
    <w:rsid w:val="00891913"/>
    <w:rsid w:val="0089191C"/>
    <w:rsid w:val="00893789"/>
    <w:rsid w:val="00897878"/>
    <w:rsid w:val="008A0EB6"/>
    <w:rsid w:val="008A3530"/>
    <w:rsid w:val="008A793B"/>
    <w:rsid w:val="008B1106"/>
    <w:rsid w:val="008B12CE"/>
    <w:rsid w:val="008D3189"/>
    <w:rsid w:val="008F542E"/>
    <w:rsid w:val="00911FAB"/>
    <w:rsid w:val="00920366"/>
    <w:rsid w:val="009344BD"/>
    <w:rsid w:val="00940B79"/>
    <w:rsid w:val="00981ED8"/>
    <w:rsid w:val="00982EEA"/>
    <w:rsid w:val="009838CB"/>
    <w:rsid w:val="00994218"/>
    <w:rsid w:val="00997B49"/>
    <w:rsid w:val="009A4B1E"/>
    <w:rsid w:val="009A7DAC"/>
    <w:rsid w:val="009D6021"/>
    <w:rsid w:val="009D624B"/>
    <w:rsid w:val="009E2FE2"/>
    <w:rsid w:val="009E3460"/>
    <w:rsid w:val="009E516D"/>
    <w:rsid w:val="00A073D1"/>
    <w:rsid w:val="00A079C2"/>
    <w:rsid w:val="00A2028D"/>
    <w:rsid w:val="00A274DF"/>
    <w:rsid w:val="00A444FF"/>
    <w:rsid w:val="00A57309"/>
    <w:rsid w:val="00A7763B"/>
    <w:rsid w:val="00A925B0"/>
    <w:rsid w:val="00AA314F"/>
    <w:rsid w:val="00AB242D"/>
    <w:rsid w:val="00AB2FBE"/>
    <w:rsid w:val="00AC0EC7"/>
    <w:rsid w:val="00AC3C8C"/>
    <w:rsid w:val="00AC7962"/>
    <w:rsid w:val="00AD4F47"/>
    <w:rsid w:val="00AF6152"/>
    <w:rsid w:val="00B030B7"/>
    <w:rsid w:val="00B045D1"/>
    <w:rsid w:val="00B04DA9"/>
    <w:rsid w:val="00B06874"/>
    <w:rsid w:val="00B2650F"/>
    <w:rsid w:val="00B339A0"/>
    <w:rsid w:val="00B70941"/>
    <w:rsid w:val="00B729A2"/>
    <w:rsid w:val="00B74CC6"/>
    <w:rsid w:val="00B81A27"/>
    <w:rsid w:val="00B82B47"/>
    <w:rsid w:val="00B83BDC"/>
    <w:rsid w:val="00B858A2"/>
    <w:rsid w:val="00B967FC"/>
    <w:rsid w:val="00B96E07"/>
    <w:rsid w:val="00BB5FC3"/>
    <w:rsid w:val="00BC1447"/>
    <w:rsid w:val="00BD335A"/>
    <w:rsid w:val="00BE5239"/>
    <w:rsid w:val="00BF1195"/>
    <w:rsid w:val="00BF7B0F"/>
    <w:rsid w:val="00C01175"/>
    <w:rsid w:val="00C01480"/>
    <w:rsid w:val="00C12256"/>
    <w:rsid w:val="00C256AB"/>
    <w:rsid w:val="00C36AD0"/>
    <w:rsid w:val="00C72C0B"/>
    <w:rsid w:val="00C72CB1"/>
    <w:rsid w:val="00C843D8"/>
    <w:rsid w:val="00CB1694"/>
    <w:rsid w:val="00CB7D8E"/>
    <w:rsid w:val="00CC0B58"/>
    <w:rsid w:val="00CC1211"/>
    <w:rsid w:val="00CC75A5"/>
    <w:rsid w:val="00CD0E82"/>
    <w:rsid w:val="00CE78D8"/>
    <w:rsid w:val="00D02B83"/>
    <w:rsid w:val="00D10AC3"/>
    <w:rsid w:val="00D15950"/>
    <w:rsid w:val="00D17BD3"/>
    <w:rsid w:val="00D2244A"/>
    <w:rsid w:val="00D276E7"/>
    <w:rsid w:val="00D364DF"/>
    <w:rsid w:val="00D36A60"/>
    <w:rsid w:val="00D53212"/>
    <w:rsid w:val="00D55D02"/>
    <w:rsid w:val="00D564CF"/>
    <w:rsid w:val="00D60A22"/>
    <w:rsid w:val="00D6259C"/>
    <w:rsid w:val="00D77D3D"/>
    <w:rsid w:val="00D85540"/>
    <w:rsid w:val="00D8610F"/>
    <w:rsid w:val="00D91117"/>
    <w:rsid w:val="00D92A60"/>
    <w:rsid w:val="00DA162F"/>
    <w:rsid w:val="00DA34F1"/>
    <w:rsid w:val="00DA4BE8"/>
    <w:rsid w:val="00DA7339"/>
    <w:rsid w:val="00DB6BF7"/>
    <w:rsid w:val="00DC6B18"/>
    <w:rsid w:val="00DD3C62"/>
    <w:rsid w:val="00DD48F5"/>
    <w:rsid w:val="00E17578"/>
    <w:rsid w:val="00E23DA4"/>
    <w:rsid w:val="00E276D8"/>
    <w:rsid w:val="00E34AA0"/>
    <w:rsid w:val="00E360AE"/>
    <w:rsid w:val="00E37D01"/>
    <w:rsid w:val="00E41480"/>
    <w:rsid w:val="00E63762"/>
    <w:rsid w:val="00E701BD"/>
    <w:rsid w:val="00E72528"/>
    <w:rsid w:val="00E73213"/>
    <w:rsid w:val="00E87845"/>
    <w:rsid w:val="00EA1B52"/>
    <w:rsid w:val="00EA5EE2"/>
    <w:rsid w:val="00EB30E0"/>
    <w:rsid w:val="00EC22B7"/>
    <w:rsid w:val="00EC4BF5"/>
    <w:rsid w:val="00ED3FF4"/>
    <w:rsid w:val="00ED7572"/>
    <w:rsid w:val="00ED7AE2"/>
    <w:rsid w:val="00EF3F87"/>
    <w:rsid w:val="00EF5686"/>
    <w:rsid w:val="00F03567"/>
    <w:rsid w:val="00F12649"/>
    <w:rsid w:val="00F160FA"/>
    <w:rsid w:val="00F310CC"/>
    <w:rsid w:val="00F3768C"/>
    <w:rsid w:val="00F42AFD"/>
    <w:rsid w:val="00F5378F"/>
    <w:rsid w:val="00F56F86"/>
    <w:rsid w:val="00F748FE"/>
    <w:rsid w:val="00F75DFC"/>
    <w:rsid w:val="00F944F7"/>
    <w:rsid w:val="00F97659"/>
    <w:rsid w:val="00FA0472"/>
    <w:rsid w:val="00FB31B3"/>
    <w:rsid w:val="00FC6DFB"/>
    <w:rsid w:val="00FE6A0A"/>
    <w:rsid w:val="00FF3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77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B7728"/>
  </w:style>
  <w:style w:type="paragraph" w:styleId="Footer">
    <w:name w:val="footer"/>
    <w:basedOn w:val="Normal"/>
    <w:link w:val="FooterChar"/>
    <w:uiPriority w:val="99"/>
    <w:semiHidden/>
    <w:unhideWhenUsed/>
    <w:rsid w:val="001B77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B7728"/>
  </w:style>
  <w:style w:type="table" w:customStyle="1" w:styleId="MediumShading2-Accent11">
    <w:name w:val="Medium Shading 2 - Accent 11"/>
    <w:basedOn w:val="TableNormal"/>
    <w:uiPriority w:val="64"/>
    <w:rsid w:val="0011174E"/>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1174E"/>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
    <w:name w:val="Light List - Accent 11"/>
    <w:basedOn w:val="TableNormal"/>
    <w:uiPriority w:val="61"/>
    <w:rsid w:val="0011174E"/>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11174E"/>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E276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D8"/>
    <w:rPr>
      <w:rFonts w:ascii="Tahoma" w:hAnsi="Tahoma" w:cs="Tahoma"/>
      <w:sz w:val="16"/>
      <w:szCs w:val="16"/>
    </w:rPr>
  </w:style>
  <w:style w:type="character" w:styleId="PlaceholderText">
    <w:name w:val="Placeholder Text"/>
    <w:basedOn w:val="DefaultParagraphFont"/>
    <w:uiPriority w:val="99"/>
    <w:semiHidden/>
    <w:rsid w:val="00496BC1"/>
    <w:rPr>
      <w:color w:val="808080"/>
    </w:rPr>
  </w:style>
  <w:style w:type="paragraph" w:styleId="ListParagraph">
    <w:name w:val="List Paragraph"/>
    <w:basedOn w:val="Normal"/>
    <w:uiPriority w:val="34"/>
    <w:qFormat/>
    <w:rsid w:val="003A43A9"/>
    <w:pPr>
      <w:spacing w:after="200"/>
      <w:ind w:left="720"/>
      <w:contextualSpacing/>
    </w:pPr>
  </w:style>
  <w:style w:type="character" w:styleId="Hyperlink">
    <w:name w:val="Hyperlink"/>
    <w:basedOn w:val="DefaultParagraphFont"/>
    <w:uiPriority w:val="99"/>
    <w:semiHidden/>
    <w:unhideWhenUsed/>
    <w:rsid w:val="0004343D"/>
    <w:rPr>
      <w:color w:val="0000FF"/>
      <w:u w:val="single"/>
    </w:rPr>
  </w:style>
  <w:style w:type="character" w:customStyle="1" w:styleId="popup3">
    <w:name w:val="popup3"/>
    <w:basedOn w:val="DefaultParagraphFont"/>
    <w:rsid w:val="00F42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51494">
      <w:bodyDiv w:val="1"/>
      <w:marLeft w:val="0"/>
      <w:marRight w:val="0"/>
      <w:marTop w:val="0"/>
      <w:marBottom w:val="0"/>
      <w:divBdr>
        <w:top w:val="none" w:sz="0" w:space="0" w:color="auto"/>
        <w:left w:val="none" w:sz="0" w:space="0" w:color="auto"/>
        <w:bottom w:val="none" w:sz="0" w:space="0" w:color="auto"/>
        <w:right w:val="none" w:sz="0" w:space="0" w:color="auto"/>
      </w:divBdr>
      <w:divsChild>
        <w:div w:id="370695655">
          <w:marLeft w:val="0"/>
          <w:marRight w:val="0"/>
          <w:marTop w:val="0"/>
          <w:marBottom w:val="0"/>
          <w:divBdr>
            <w:top w:val="none" w:sz="0" w:space="0" w:color="auto"/>
            <w:left w:val="none" w:sz="0" w:space="0" w:color="auto"/>
            <w:bottom w:val="none" w:sz="0" w:space="0" w:color="auto"/>
            <w:right w:val="none" w:sz="0" w:space="0" w:color="auto"/>
          </w:divBdr>
          <w:divsChild>
            <w:div w:id="1872573411">
              <w:marLeft w:val="0"/>
              <w:marRight w:val="0"/>
              <w:marTop w:val="0"/>
              <w:marBottom w:val="0"/>
              <w:divBdr>
                <w:top w:val="none" w:sz="0" w:space="0" w:color="auto"/>
                <w:left w:val="none" w:sz="0" w:space="0" w:color="auto"/>
                <w:bottom w:val="none" w:sz="0" w:space="0" w:color="auto"/>
                <w:right w:val="none" w:sz="0" w:space="0" w:color="auto"/>
              </w:divBdr>
              <w:divsChild>
                <w:div w:id="711266041">
                  <w:marLeft w:val="0"/>
                  <w:marRight w:val="0"/>
                  <w:marTop w:val="0"/>
                  <w:marBottom w:val="0"/>
                  <w:divBdr>
                    <w:top w:val="none" w:sz="0" w:space="0" w:color="auto"/>
                    <w:left w:val="none" w:sz="0" w:space="0" w:color="auto"/>
                    <w:bottom w:val="none" w:sz="0" w:space="0" w:color="auto"/>
                    <w:right w:val="none" w:sz="0" w:space="0" w:color="auto"/>
                  </w:divBdr>
                  <w:divsChild>
                    <w:div w:id="857430774">
                      <w:marLeft w:val="0"/>
                      <w:marRight w:val="0"/>
                      <w:marTop w:val="0"/>
                      <w:marBottom w:val="0"/>
                      <w:divBdr>
                        <w:top w:val="none" w:sz="0" w:space="0" w:color="auto"/>
                        <w:left w:val="none" w:sz="0" w:space="0" w:color="auto"/>
                        <w:bottom w:val="none" w:sz="0" w:space="0" w:color="auto"/>
                        <w:right w:val="none" w:sz="0" w:space="0" w:color="auto"/>
                      </w:divBdr>
                      <w:divsChild>
                        <w:div w:id="1852791328">
                          <w:marLeft w:val="0"/>
                          <w:marRight w:val="0"/>
                          <w:marTop w:val="0"/>
                          <w:marBottom w:val="0"/>
                          <w:divBdr>
                            <w:top w:val="none" w:sz="0" w:space="0" w:color="auto"/>
                            <w:left w:val="none" w:sz="0" w:space="0" w:color="auto"/>
                            <w:bottom w:val="none" w:sz="0" w:space="0" w:color="auto"/>
                            <w:right w:val="none" w:sz="0" w:space="0" w:color="auto"/>
                          </w:divBdr>
                          <w:divsChild>
                            <w:div w:id="904149292">
                              <w:marLeft w:val="0"/>
                              <w:marRight w:val="0"/>
                              <w:marTop w:val="0"/>
                              <w:marBottom w:val="0"/>
                              <w:divBdr>
                                <w:top w:val="none" w:sz="0" w:space="0" w:color="auto"/>
                                <w:left w:val="none" w:sz="0" w:space="0" w:color="auto"/>
                                <w:bottom w:val="none" w:sz="0" w:space="0" w:color="auto"/>
                                <w:right w:val="none" w:sz="0" w:space="0" w:color="auto"/>
                              </w:divBdr>
                              <w:divsChild>
                                <w:div w:id="893002159">
                                  <w:marLeft w:val="0"/>
                                  <w:marRight w:val="0"/>
                                  <w:marTop w:val="0"/>
                                  <w:marBottom w:val="0"/>
                                  <w:divBdr>
                                    <w:top w:val="none" w:sz="0" w:space="0" w:color="auto"/>
                                    <w:left w:val="none" w:sz="0" w:space="0" w:color="auto"/>
                                    <w:bottom w:val="none" w:sz="0" w:space="0" w:color="auto"/>
                                    <w:right w:val="none" w:sz="0" w:space="0" w:color="auto"/>
                                  </w:divBdr>
                                  <w:divsChild>
                                    <w:div w:id="405734064">
                                      <w:marLeft w:val="0"/>
                                      <w:marRight w:val="0"/>
                                      <w:marTop w:val="0"/>
                                      <w:marBottom w:val="0"/>
                                      <w:divBdr>
                                        <w:top w:val="none" w:sz="0" w:space="0" w:color="auto"/>
                                        <w:left w:val="none" w:sz="0" w:space="0" w:color="auto"/>
                                        <w:bottom w:val="none" w:sz="0" w:space="0" w:color="auto"/>
                                        <w:right w:val="none" w:sz="0" w:space="0" w:color="auto"/>
                                      </w:divBdr>
                                      <w:divsChild>
                                        <w:div w:id="1225331824">
                                          <w:marLeft w:val="0"/>
                                          <w:marRight w:val="0"/>
                                          <w:marTop w:val="0"/>
                                          <w:marBottom w:val="0"/>
                                          <w:divBdr>
                                            <w:top w:val="none" w:sz="0" w:space="0" w:color="auto"/>
                                            <w:left w:val="none" w:sz="0" w:space="0" w:color="auto"/>
                                            <w:bottom w:val="none" w:sz="0" w:space="0" w:color="auto"/>
                                            <w:right w:val="none" w:sz="0" w:space="0" w:color="auto"/>
                                          </w:divBdr>
                                          <w:divsChild>
                                            <w:div w:id="1574194657">
                                              <w:marLeft w:val="0"/>
                                              <w:marRight w:val="0"/>
                                              <w:marTop w:val="0"/>
                                              <w:marBottom w:val="0"/>
                                              <w:divBdr>
                                                <w:top w:val="none" w:sz="0" w:space="0" w:color="auto"/>
                                                <w:left w:val="none" w:sz="0" w:space="0" w:color="auto"/>
                                                <w:bottom w:val="none" w:sz="0" w:space="0" w:color="auto"/>
                                                <w:right w:val="none" w:sz="0" w:space="0" w:color="auto"/>
                                              </w:divBdr>
                                              <w:divsChild>
                                                <w:div w:id="826557627">
                                                  <w:marLeft w:val="0"/>
                                                  <w:marRight w:val="0"/>
                                                  <w:marTop w:val="0"/>
                                                  <w:marBottom w:val="0"/>
                                                  <w:divBdr>
                                                    <w:top w:val="none" w:sz="0" w:space="0" w:color="auto"/>
                                                    <w:left w:val="none" w:sz="0" w:space="0" w:color="auto"/>
                                                    <w:bottom w:val="none" w:sz="0" w:space="0" w:color="auto"/>
                                                    <w:right w:val="none" w:sz="0" w:space="0" w:color="auto"/>
                                                  </w:divBdr>
                                                  <w:divsChild>
                                                    <w:div w:id="1562017141">
                                                      <w:marLeft w:val="0"/>
                                                      <w:marRight w:val="0"/>
                                                      <w:marTop w:val="0"/>
                                                      <w:marBottom w:val="0"/>
                                                      <w:divBdr>
                                                        <w:top w:val="none" w:sz="0" w:space="0" w:color="auto"/>
                                                        <w:left w:val="none" w:sz="0" w:space="0" w:color="auto"/>
                                                        <w:bottom w:val="none" w:sz="0" w:space="0" w:color="auto"/>
                                                        <w:right w:val="none" w:sz="0" w:space="0" w:color="auto"/>
                                                      </w:divBdr>
                                                      <w:divsChild>
                                                        <w:div w:id="1265377825">
                                                          <w:marLeft w:val="0"/>
                                                          <w:marRight w:val="0"/>
                                                          <w:marTop w:val="0"/>
                                                          <w:marBottom w:val="0"/>
                                                          <w:divBdr>
                                                            <w:top w:val="none" w:sz="0" w:space="0" w:color="auto"/>
                                                            <w:left w:val="none" w:sz="0" w:space="0" w:color="auto"/>
                                                            <w:bottom w:val="none" w:sz="0" w:space="0" w:color="auto"/>
                                                            <w:right w:val="none" w:sz="0" w:space="0" w:color="auto"/>
                                                          </w:divBdr>
                                                          <w:divsChild>
                                                            <w:div w:id="431900108">
                                                              <w:marLeft w:val="0"/>
                                                              <w:marRight w:val="150"/>
                                                              <w:marTop w:val="0"/>
                                                              <w:marBottom w:val="150"/>
                                                              <w:divBdr>
                                                                <w:top w:val="none" w:sz="0" w:space="0" w:color="auto"/>
                                                                <w:left w:val="none" w:sz="0" w:space="0" w:color="auto"/>
                                                                <w:bottom w:val="none" w:sz="0" w:space="0" w:color="auto"/>
                                                                <w:right w:val="none" w:sz="0" w:space="0" w:color="auto"/>
                                                              </w:divBdr>
                                                              <w:divsChild>
                                                                <w:div w:id="1403717890">
                                                                  <w:marLeft w:val="0"/>
                                                                  <w:marRight w:val="0"/>
                                                                  <w:marTop w:val="0"/>
                                                                  <w:marBottom w:val="0"/>
                                                                  <w:divBdr>
                                                                    <w:top w:val="none" w:sz="0" w:space="0" w:color="auto"/>
                                                                    <w:left w:val="none" w:sz="0" w:space="0" w:color="auto"/>
                                                                    <w:bottom w:val="none" w:sz="0" w:space="0" w:color="auto"/>
                                                                    <w:right w:val="none" w:sz="0" w:space="0" w:color="auto"/>
                                                                  </w:divBdr>
                                                                  <w:divsChild>
                                                                    <w:div w:id="111562423">
                                                                      <w:marLeft w:val="0"/>
                                                                      <w:marRight w:val="0"/>
                                                                      <w:marTop w:val="0"/>
                                                                      <w:marBottom w:val="0"/>
                                                                      <w:divBdr>
                                                                        <w:top w:val="none" w:sz="0" w:space="0" w:color="auto"/>
                                                                        <w:left w:val="none" w:sz="0" w:space="0" w:color="auto"/>
                                                                        <w:bottom w:val="none" w:sz="0" w:space="0" w:color="auto"/>
                                                                        <w:right w:val="none" w:sz="0" w:space="0" w:color="auto"/>
                                                                      </w:divBdr>
                                                                      <w:divsChild>
                                                                        <w:div w:id="1068770834">
                                                                          <w:marLeft w:val="0"/>
                                                                          <w:marRight w:val="0"/>
                                                                          <w:marTop w:val="0"/>
                                                                          <w:marBottom w:val="0"/>
                                                                          <w:divBdr>
                                                                            <w:top w:val="none" w:sz="0" w:space="0" w:color="auto"/>
                                                                            <w:left w:val="none" w:sz="0" w:space="0" w:color="auto"/>
                                                                            <w:bottom w:val="none" w:sz="0" w:space="0" w:color="auto"/>
                                                                            <w:right w:val="none" w:sz="0" w:space="0" w:color="auto"/>
                                                                          </w:divBdr>
                                                                          <w:divsChild>
                                                                            <w:div w:id="1245994709">
                                                                              <w:marLeft w:val="0"/>
                                                                              <w:marRight w:val="0"/>
                                                                              <w:marTop w:val="0"/>
                                                                              <w:marBottom w:val="0"/>
                                                                              <w:divBdr>
                                                                                <w:top w:val="none" w:sz="0" w:space="0" w:color="auto"/>
                                                                                <w:left w:val="none" w:sz="0" w:space="0" w:color="auto"/>
                                                                                <w:bottom w:val="none" w:sz="0" w:space="0" w:color="auto"/>
                                                                                <w:right w:val="none" w:sz="0" w:space="0" w:color="auto"/>
                                                                              </w:divBdr>
                                                                              <w:divsChild>
                                                                                <w:div w:id="1766998786">
                                                                                  <w:marLeft w:val="0"/>
                                                                                  <w:marRight w:val="0"/>
                                                                                  <w:marTop w:val="0"/>
                                                                                  <w:marBottom w:val="0"/>
                                                                                  <w:divBdr>
                                                                                    <w:top w:val="none" w:sz="0" w:space="0" w:color="auto"/>
                                                                                    <w:left w:val="none" w:sz="0" w:space="0" w:color="auto"/>
                                                                                    <w:bottom w:val="none" w:sz="0" w:space="0" w:color="auto"/>
                                                                                    <w:right w:val="none" w:sz="0" w:space="0" w:color="auto"/>
                                                                                  </w:divBdr>
                                                                                  <w:divsChild>
                                                                                    <w:div w:id="19605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search-performance-expectations?tid_2%5B%5D=15" TargetMode="External"/><Relationship Id="rId13" Type="http://schemas.openxmlformats.org/officeDocument/2006/relationships/hyperlink" Target="http://www.nap.edu/openbook.php?record_id=13165&amp;page=114" TargetMode="External"/><Relationship Id="rId18" Type="http://schemas.openxmlformats.org/officeDocument/2006/relationships/hyperlink" Target="http://www.nextgenscience.org/hsess1-earth-place-universe" TargetMode="External"/><Relationship Id="rId26" Type="http://schemas.openxmlformats.org/officeDocument/2006/relationships/hyperlink" Target="http://www.corestandards.org/ELA-Literacy/WHST/11-12" TargetMode="External"/><Relationship Id="rId39" Type="http://schemas.openxmlformats.org/officeDocument/2006/relationships/hyperlink" Target="http://www.corestandards.org/Math/Content/HSF/IF" TargetMode="External"/><Relationship Id="rId3" Type="http://schemas.openxmlformats.org/officeDocument/2006/relationships/styles" Target="styles.xml"/><Relationship Id="rId21" Type="http://schemas.openxmlformats.org/officeDocument/2006/relationships/hyperlink" Target="http://www.nextgenscience.org/msps3-energy" TargetMode="External"/><Relationship Id="rId34" Type="http://schemas.openxmlformats.org/officeDocument/2006/relationships/hyperlink" Target="http://www.corestandards.org/Math/Content/HSA/CED" TargetMode="External"/><Relationship Id="rId42" Type="http://schemas.openxmlformats.org/officeDocument/2006/relationships/hyperlink" Target="http://www.corestandards.org/ELA-Literacy/WHST/11-1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p.edu/openbook.php?record_id=13165&amp;page=114" TargetMode="External"/><Relationship Id="rId17" Type="http://schemas.openxmlformats.org/officeDocument/2006/relationships/hyperlink" Target="http://www.nextgenscience.org/hsess1-earth-place-universe" TargetMode="External"/><Relationship Id="rId25" Type="http://schemas.openxmlformats.org/officeDocument/2006/relationships/hyperlink" Target="http://www.corestandards.org/ELA-Literacy/RST/11-12" TargetMode="External"/><Relationship Id="rId33" Type="http://schemas.openxmlformats.org/officeDocument/2006/relationships/hyperlink" Target="http://www.corestandards.org/Math/Content/HSN/Q" TargetMode="External"/><Relationship Id="rId38" Type="http://schemas.openxmlformats.org/officeDocument/2006/relationships/hyperlink" Target="http://www.corestandards.org/Math/Content/HSF/I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xtgenscience.org/hsps3-energy" TargetMode="External"/><Relationship Id="rId20" Type="http://schemas.openxmlformats.org/officeDocument/2006/relationships/hyperlink" Target="http://www.nextgenscience.org/msps2-motion-stability-forces-interactions" TargetMode="External"/><Relationship Id="rId29" Type="http://schemas.openxmlformats.org/officeDocument/2006/relationships/hyperlink" Target="http://www.corestandards.org/Math/Practice/MP2" TargetMode="External"/><Relationship Id="rId41" Type="http://schemas.openxmlformats.org/officeDocument/2006/relationships/hyperlink" Target="http://www.corestandards.org/Math/Content/HSS/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61" TargetMode="External"/><Relationship Id="rId24" Type="http://schemas.openxmlformats.org/officeDocument/2006/relationships/hyperlink" Target="http://www.corestandards.org/ELA-Literacy/RST/11-12" TargetMode="External"/><Relationship Id="rId32" Type="http://schemas.openxmlformats.org/officeDocument/2006/relationships/hyperlink" Target="http://www.corestandards.org/Math/Content/HSN/Q" TargetMode="External"/><Relationship Id="rId37" Type="http://schemas.openxmlformats.org/officeDocument/2006/relationships/hyperlink" Target="http://www.corestandards.org/Math/Content/HSA/CED" TargetMode="External"/><Relationship Id="rId40" Type="http://schemas.openxmlformats.org/officeDocument/2006/relationships/hyperlink" Target="http://www.corestandards.org/Math/Content/HSS/I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p.edu/openbook.php?record_id=13165&amp;page=87" TargetMode="External"/><Relationship Id="rId23" Type="http://schemas.openxmlformats.org/officeDocument/2006/relationships/hyperlink" Target="http://www.corestandards.org/ELA-Literacy/RST/11-12" TargetMode="External"/><Relationship Id="rId28" Type="http://schemas.openxmlformats.org/officeDocument/2006/relationships/hyperlink" Target="http://www.corestandards.org/Math/Practice/MP2" TargetMode="External"/><Relationship Id="rId36" Type="http://schemas.openxmlformats.org/officeDocument/2006/relationships/hyperlink" Target="http://www.corestandards.org/Math/Content/HSA/CED" TargetMode="External"/><Relationship Id="rId10" Type="http://schemas.openxmlformats.org/officeDocument/2006/relationships/hyperlink" Target="http://www.nap.edu/openbook.php?record_id=13165&amp;page=61" TargetMode="External"/><Relationship Id="rId19" Type="http://schemas.openxmlformats.org/officeDocument/2006/relationships/hyperlink" Target="http://www.nextgenscience.org/hsess2-earth-systems" TargetMode="External"/><Relationship Id="rId31" Type="http://schemas.openxmlformats.org/officeDocument/2006/relationships/hyperlink" Target="http://www.corestandards.org/Math/Practice/MP4"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ap.edu/openbook.php?record_id=13165&amp;page=61" TargetMode="External"/><Relationship Id="rId14" Type="http://schemas.openxmlformats.org/officeDocument/2006/relationships/hyperlink" Target="http://www.nap.edu/openbook.php?record_id=13165&amp;page=87" TargetMode="External"/><Relationship Id="rId22" Type="http://schemas.openxmlformats.org/officeDocument/2006/relationships/hyperlink" Target="http://www.corestandards.org/ELA-Literacy/RST/11-12" TargetMode="External"/><Relationship Id="rId27" Type="http://schemas.openxmlformats.org/officeDocument/2006/relationships/hyperlink" Target="http://www.corestandards.org/ELA-Literacy/WHST/11-12" TargetMode="External"/><Relationship Id="rId30" Type="http://schemas.openxmlformats.org/officeDocument/2006/relationships/hyperlink" Target="http://www.corestandards.org/Math/Practice/MP4" TargetMode="External"/><Relationship Id="rId35" Type="http://schemas.openxmlformats.org/officeDocument/2006/relationships/hyperlink" Target="http://www.corestandards.org/Math/Content/HSA/CED" TargetMode="External"/><Relationship Id="rId43" Type="http://schemas.openxmlformats.org/officeDocument/2006/relationships/hyperlink" Target="http://www.corestandards.org/ELA-Literacy/WHST/11-12" TargetMode="External"/><Relationship Id="rId4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CB6C-E5AB-41DF-B206-A125510E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Prep</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Sipes</dc:creator>
  <cp:lastModifiedBy>Shiva</cp:lastModifiedBy>
  <cp:revision>2</cp:revision>
  <cp:lastPrinted>2012-09-29T02:31:00Z</cp:lastPrinted>
  <dcterms:created xsi:type="dcterms:W3CDTF">2013-08-21T03:07:00Z</dcterms:created>
  <dcterms:modified xsi:type="dcterms:W3CDTF">2013-08-21T03:07:00Z</dcterms:modified>
</cp:coreProperties>
</file>