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807" w:rsidRPr="008A43AB" w:rsidRDefault="00DD7807" w:rsidP="00DD7807">
      <w:pPr>
        <w:jc w:val="center"/>
        <w:rPr>
          <w:b/>
          <w:sz w:val="28"/>
        </w:rPr>
      </w:pPr>
      <w:r>
        <w:rPr>
          <w:b/>
          <w:sz w:val="28"/>
        </w:rPr>
        <w:t xml:space="preserve">Physics: </w:t>
      </w:r>
      <w:r w:rsidR="009B07B4">
        <w:rPr>
          <w:b/>
          <w:sz w:val="28"/>
        </w:rPr>
        <w:t>Forces</w:t>
      </w:r>
    </w:p>
    <w:p w:rsidR="00DD7807" w:rsidRPr="008A43AB" w:rsidRDefault="009B07B4" w:rsidP="00DD7807">
      <w:pPr>
        <w:jc w:val="center"/>
        <w:rPr>
          <w:b/>
          <w:sz w:val="28"/>
        </w:rPr>
      </w:pPr>
      <w:r>
        <w:rPr>
          <w:b/>
          <w:sz w:val="28"/>
        </w:rPr>
        <w:t>Glider Engineering</w:t>
      </w:r>
    </w:p>
    <w:p w:rsidR="00DD7807" w:rsidRPr="00917933" w:rsidRDefault="00DD7807" w:rsidP="00DD7807">
      <w:pPr>
        <w:rPr>
          <w:sz w:val="18"/>
        </w:rPr>
      </w:pPr>
      <w:r w:rsidRPr="00917933">
        <w:rPr>
          <w:rFonts w:ascii="Calibri" w:hAnsi="Calibri" w:cs="Calibri"/>
          <w:color w:val="222222"/>
          <w:sz w:val="20"/>
          <w:szCs w:val="23"/>
          <w:shd w:val="clear" w:color="auto" w:fill="FFFFFF"/>
        </w:rPr>
        <w:t>The following learning activities were backwards planned to facilitate the development of students’ knowledge and skills for mastery of this NGSS Performance Expectation.  Not all of the dimensions and CCSS are covered in the following activities and teachers are encouraged to</w:t>
      </w:r>
      <w:r w:rsidR="00825695">
        <w:rPr>
          <w:rFonts w:ascii="Calibri" w:hAnsi="Calibri" w:cs="Calibri"/>
          <w:color w:val="222222"/>
          <w:sz w:val="20"/>
          <w:szCs w:val="23"/>
          <w:shd w:val="clear" w:color="auto" w:fill="FFFFFF"/>
        </w:rPr>
        <w:t xml:space="preserve"> address</w:t>
      </w:r>
      <w:r w:rsidRPr="00917933">
        <w:rPr>
          <w:rFonts w:ascii="Calibri" w:hAnsi="Calibri" w:cs="Calibri"/>
          <w:color w:val="222222"/>
          <w:sz w:val="20"/>
          <w:szCs w:val="23"/>
          <w:shd w:val="clear" w:color="auto" w:fill="FFFFFF"/>
        </w:rPr>
        <w:t xml:space="preserve"> them w</w:t>
      </w:r>
      <w:r w:rsidR="00825695">
        <w:rPr>
          <w:rFonts w:ascii="Calibri" w:hAnsi="Calibri" w:cs="Calibri"/>
          <w:color w:val="222222"/>
          <w:sz w:val="20"/>
          <w:szCs w:val="23"/>
          <w:shd w:val="clear" w:color="auto" w:fill="FFFFFF"/>
        </w:rPr>
        <w:t>h</w:t>
      </w:r>
      <w:r w:rsidRPr="00917933">
        <w:rPr>
          <w:rFonts w:ascii="Calibri" w:hAnsi="Calibri" w:cs="Calibri"/>
          <w:color w:val="222222"/>
          <w:sz w:val="20"/>
          <w:szCs w:val="23"/>
          <w:shd w:val="clear" w:color="auto" w:fill="FFFFFF"/>
        </w:rPr>
        <w:t>ere possible.</w:t>
      </w:r>
    </w:p>
    <w:tbl>
      <w:tblPr>
        <w:tblW w:w="4952" w:type="pct"/>
        <w:tblCellMar>
          <w:left w:w="0" w:type="dxa"/>
          <w:right w:w="0" w:type="dxa"/>
        </w:tblCellMar>
        <w:tblLook w:val="04A0" w:firstRow="1" w:lastRow="0" w:firstColumn="1" w:lastColumn="0" w:noHBand="0" w:noVBand="1"/>
      </w:tblPr>
      <w:tblGrid>
        <w:gridCol w:w="694"/>
        <w:gridCol w:w="2026"/>
        <w:gridCol w:w="2879"/>
        <w:gridCol w:w="605"/>
        <w:gridCol w:w="3334"/>
      </w:tblGrid>
      <w:tr w:rsidR="00DD7807" w:rsidRPr="00FF079E">
        <w:trPr>
          <w:gridBefore w:val="1"/>
          <w:gridAfter w:val="2"/>
          <w:wBefore w:w="364" w:type="pct"/>
          <w:wAfter w:w="2064" w:type="pct"/>
        </w:trPr>
        <w:tc>
          <w:tcPr>
            <w:tcW w:w="2571" w:type="pct"/>
            <w:gridSpan w:val="2"/>
            <w:vAlign w:val="center"/>
          </w:tcPr>
          <w:p w:rsidR="00DD7807" w:rsidRPr="00FF079E" w:rsidRDefault="00DD7807" w:rsidP="009B07B4">
            <w:pPr>
              <w:spacing w:line="240" w:lineRule="auto"/>
              <w:rPr>
                <w:rFonts w:ascii="Times New Roman" w:eastAsia="Times New Roman" w:hAnsi="Times New Roman" w:cs="Times New Roman"/>
                <w:sz w:val="24"/>
                <w:szCs w:val="24"/>
              </w:rPr>
            </w:pPr>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shd w:val="clear" w:color="auto" w:fill="D9D9D9"/>
            <w:tcMar>
              <w:top w:w="30" w:type="dxa"/>
              <w:left w:w="150" w:type="dxa"/>
              <w:bottom w:w="30" w:type="dxa"/>
              <w:right w:w="150" w:type="dxa"/>
            </w:tcMar>
          </w:tcPr>
          <w:p w:rsidR="00825695" w:rsidRPr="00FF079E" w:rsidRDefault="00825695" w:rsidP="00825695">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HS-PS2</w:t>
            </w:r>
            <w:r w:rsidRPr="00FF079E">
              <w:rPr>
                <w:rFonts w:ascii="Times New Roman" w:eastAsia="Times New Roman" w:hAnsi="Times New Roman" w:cs="Times New Roman"/>
                <w:b/>
                <w:bCs/>
                <w:color w:val="000000"/>
                <w:sz w:val="24"/>
                <w:szCs w:val="24"/>
              </w:rPr>
              <w:t>   </w:t>
            </w:r>
            <w:r>
              <w:rPr>
                <w:rFonts w:ascii="Times New Roman" w:eastAsia="Times New Roman" w:hAnsi="Times New Roman" w:cs="Times New Roman"/>
                <w:b/>
                <w:bCs/>
                <w:color w:val="000000"/>
                <w:sz w:val="24"/>
                <w:szCs w:val="24"/>
              </w:rPr>
              <w:t>Motion &amp; Stability: Forces &amp; Interactions</w:t>
            </w:r>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tcPr>
          <w:p w:rsidR="00825695" w:rsidRPr="00FF079E" w:rsidRDefault="00825695" w:rsidP="009B07B4">
            <w:pPr>
              <w:spacing w:line="240" w:lineRule="auto"/>
              <w:rPr>
                <w:rFonts w:ascii="Times New Roman" w:eastAsia="Times New Roman" w:hAnsi="Times New Roman" w:cs="Times New Roman"/>
                <w:color w:val="000000"/>
                <w:sz w:val="20"/>
                <w:szCs w:val="20"/>
              </w:rPr>
            </w:pPr>
            <w:r w:rsidRPr="00FF079E">
              <w:rPr>
                <w:rFonts w:ascii="Times New Roman" w:eastAsia="Times New Roman" w:hAnsi="Times New Roman" w:cs="Times New Roman"/>
                <w:color w:val="000000"/>
                <w:sz w:val="20"/>
                <w:szCs w:val="20"/>
              </w:rPr>
              <w:t>Students who demonstrate understanding can:</w:t>
            </w:r>
          </w:p>
          <w:tbl>
            <w:tblPr>
              <w:tblW w:w="0" w:type="auto"/>
              <w:tblCellMar>
                <w:top w:w="15" w:type="dxa"/>
                <w:left w:w="15" w:type="dxa"/>
                <w:bottom w:w="15" w:type="dxa"/>
                <w:right w:w="15" w:type="dxa"/>
              </w:tblCellMar>
              <w:tblLook w:val="04A0" w:firstRow="1" w:lastRow="0" w:firstColumn="1" w:lastColumn="0" w:noHBand="0" w:noVBand="1"/>
            </w:tblPr>
            <w:tblGrid>
              <w:gridCol w:w="1125"/>
              <w:gridCol w:w="8113"/>
            </w:tblGrid>
            <w:tr w:rsidR="00825695" w:rsidRPr="00FF079E">
              <w:tc>
                <w:tcPr>
                  <w:tcW w:w="1125" w:type="dxa"/>
                  <w:tcBorders>
                    <w:top w:val="nil"/>
                    <w:left w:val="nil"/>
                    <w:bottom w:val="nil"/>
                    <w:right w:val="nil"/>
                  </w:tcBorders>
                  <w:tcMar>
                    <w:top w:w="0" w:type="dxa"/>
                    <w:left w:w="0" w:type="dxa"/>
                    <w:bottom w:w="0" w:type="dxa"/>
                    <w:right w:w="225" w:type="dxa"/>
                  </w:tcMar>
                </w:tcPr>
                <w:p w:rsidR="00825695" w:rsidRPr="00FF079E" w:rsidRDefault="00825695" w:rsidP="009B07B4">
                  <w:pPr>
                    <w:spacing w:line="225" w:lineRule="atLeas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HS-PS2-1</w:t>
                  </w:r>
                  <w:r w:rsidRPr="00FF079E">
                    <w:rPr>
                      <w:rFonts w:ascii="Times New Roman" w:eastAsia="Times New Roman" w:hAnsi="Times New Roman" w:cs="Times New Roman"/>
                      <w:b/>
                      <w:bCs/>
                      <w:sz w:val="20"/>
                      <w:szCs w:val="20"/>
                    </w:rPr>
                    <w:t>.</w:t>
                  </w:r>
                </w:p>
              </w:tc>
              <w:tc>
                <w:tcPr>
                  <w:tcW w:w="0" w:type="auto"/>
                  <w:shd w:val="clear" w:color="auto" w:fill="FFFFFF"/>
                  <w:tcMar>
                    <w:top w:w="0" w:type="dxa"/>
                    <w:left w:w="0" w:type="dxa"/>
                    <w:bottom w:w="150" w:type="dxa"/>
                    <w:right w:w="0" w:type="dxa"/>
                  </w:tcMar>
                </w:tcPr>
                <w:p w:rsidR="00825695" w:rsidRPr="00825695" w:rsidRDefault="00825695" w:rsidP="009B07B4">
                  <w:pPr>
                    <w:widowControl w:val="0"/>
                    <w:autoSpaceDE w:val="0"/>
                    <w:autoSpaceDN w:val="0"/>
                    <w:adjustRightInd w:val="0"/>
                    <w:spacing w:line="240" w:lineRule="auto"/>
                    <w:rPr>
                      <w:rFonts w:ascii="Arial" w:hAnsi="Arial" w:cs="Arial"/>
                      <w:color w:val="D20006"/>
                      <w:sz w:val="20"/>
                      <w:szCs w:val="26"/>
                    </w:rPr>
                  </w:pPr>
                  <w:r w:rsidRPr="00825695">
                    <w:rPr>
                      <w:rFonts w:ascii="Arial" w:hAnsi="Arial" w:cs="Arial"/>
                      <w:b/>
                      <w:bCs/>
                      <w:sz w:val="20"/>
                      <w:szCs w:val="26"/>
                    </w:rPr>
                    <w:t xml:space="preserve">Analyze data to support the claim that Newton’s second law of motion describes the mathematical relationship among the net force on a macroscopic object, its mass, and its acceleration. </w:t>
                  </w:r>
                  <w:r w:rsidRPr="00825695">
                    <w:rPr>
                      <w:rFonts w:ascii="Arial" w:hAnsi="Arial" w:cs="Arial"/>
                      <w:color w:val="D20006"/>
                      <w:sz w:val="20"/>
                      <w:szCs w:val="26"/>
                    </w:rPr>
                    <w:t>[Clarification Statement: Examples of data could include tables or graphs of position or velocity as a function of time for objects subject to a net unbalanced force, such as a falling object, an object rolling down a ramp, or a moving object being pulled by a constant force.] [</w:t>
                  </w:r>
                  <w:r w:rsidRPr="00825695">
                    <w:rPr>
                      <w:rFonts w:ascii="Arial" w:hAnsi="Arial" w:cs="Arial"/>
                      <w:i/>
                      <w:iCs/>
                      <w:color w:val="D20006"/>
                      <w:sz w:val="20"/>
                      <w:szCs w:val="26"/>
                    </w:rPr>
                    <w:t>Assessment Boundary: Assessment is limited to one-dimensional motion and to macroscopic objects moving at non-relativistic speeds.</w:t>
                  </w:r>
                  <w:r w:rsidRPr="00825695">
                    <w:rPr>
                      <w:rFonts w:ascii="Arial" w:hAnsi="Arial" w:cs="Arial"/>
                      <w:color w:val="D20006"/>
                      <w:sz w:val="20"/>
                      <w:szCs w:val="26"/>
                    </w:rPr>
                    <w:t>]</w:t>
                  </w:r>
                </w:p>
              </w:tc>
            </w:tr>
          </w:tbl>
          <w:p w:rsidR="00825695" w:rsidRPr="00FF079E" w:rsidRDefault="00825695" w:rsidP="009B07B4">
            <w:pPr>
              <w:spacing w:line="240" w:lineRule="auto"/>
              <w:rPr>
                <w:rFonts w:ascii="Times New Roman" w:eastAsia="Times New Roman" w:hAnsi="Times New Roman" w:cs="Times New Roman"/>
                <w:color w:val="000000"/>
                <w:sz w:val="20"/>
                <w:szCs w:val="20"/>
              </w:rPr>
            </w:pPr>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shd w:val="clear" w:color="auto" w:fill="D9D9D9"/>
            <w:vAlign w:val="center"/>
          </w:tcPr>
          <w:p w:rsidR="00825695" w:rsidRPr="00FF079E" w:rsidRDefault="00825695" w:rsidP="009B07B4">
            <w:pPr>
              <w:spacing w:line="240" w:lineRule="auto"/>
              <w:jc w:val="center"/>
              <w:rPr>
                <w:rFonts w:ascii="Times New Roman" w:eastAsia="Times New Roman" w:hAnsi="Times New Roman" w:cs="Times New Roman"/>
                <w:color w:val="000000"/>
                <w:sz w:val="17"/>
                <w:szCs w:val="17"/>
              </w:rPr>
            </w:pPr>
            <w:r w:rsidRPr="00FF079E">
              <w:rPr>
                <w:rFonts w:ascii="Times New Roman" w:eastAsia="Times New Roman" w:hAnsi="Times New Roman" w:cs="Times New Roman"/>
                <w:color w:val="000000"/>
                <w:sz w:val="17"/>
                <w:szCs w:val="17"/>
              </w:rPr>
              <w:t>The performance expectation above was developed using </w:t>
            </w:r>
            <w:hyperlink r:id="rId9" w:anchor="framework" w:history="1">
              <w:r w:rsidRPr="00F220F0">
                <w:rPr>
                  <w:rFonts w:ascii="Times New Roman" w:eastAsia="Times New Roman" w:hAnsi="Times New Roman" w:cs="Times New Roman"/>
                  <w:color w:val="CC3300"/>
                  <w:sz w:val="17"/>
                  <w:szCs w:val="17"/>
                </w:rPr>
                <w:t>the following elements from the NRC document </w:t>
              </w:r>
              <w:r w:rsidRPr="00F220F0">
                <w:rPr>
                  <w:rFonts w:ascii="Times New Roman" w:eastAsia="Times New Roman" w:hAnsi="Times New Roman" w:cs="Times New Roman"/>
                  <w:i/>
                  <w:iCs/>
                  <w:color w:val="CC3300"/>
                  <w:sz w:val="17"/>
                  <w:szCs w:val="17"/>
                </w:rPr>
                <w:t>A Framework for K-12 Science Education</w:t>
              </w:r>
            </w:hyperlink>
            <w:r w:rsidRPr="00FF079E">
              <w:rPr>
                <w:rFonts w:ascii="Times New Roman" w:eastAsia="Times New Roman" w:hAnsi="Times New Roman" w:cs="Times New Roman"/>
                <w:color w:val="000000"/>
                <w:sz w:val="17"/>
                <w:szCs w:val="17"/>
              </w:rPr>
              <w:t>:</w:t>
            </w:r>
          </w:p>
        </w:tc>
      </w:tr>
      <w:tr w:rsidR="00825695" w:rsidRPr="00FF079E">
        <w:tblPrEx>
          <w:tblBorders>
            <w:top w:val="outset" w:sz="6" w:space="0" w:color="auto"/>
            <w:left w:val="outset" w:sz="6" w:space="0" w:color="auto"/>
            <w:bottom w:val="outset" w:sz="6" w:space="0" w:color="auto"/>
            <w:right w:val="outset" w:sz="6" w:space="0" w:color="auto"/>
          </w:tblBorders>
        </w:tblPrEx>
        <w:tc>
          <w:tcPr>
            <w:tcW w:w="1426" w:type="pct"/>
            <w:gridSpan w:val="2"/>
            <w:tcBorders>
              <w:top w:val="outset" w:sz="6" w:space="0" w:color="auto"/>
              <w:left w:val="outset" w:sz="6" w:space="0" w:color="auto"/>
              <w:bottom w:val="outset" w:sz="6" w:space="0" w:color="auto"/>
              <w:right w:val="outset" w:sz="6" w:space="0" w:color="auto"/>
            </w:tcBorders>
            <w:shd w:val="clear" w:color="auto" w:fill="B8CCE4"/>
            <w:tcMar>
              <w:top w:w="150" w:type="dxa"/>
              <w:left w:w="150" w:type="dxa"/>
              <w:bottom w:w="150" w:type="dxa"/>
              <w:right w:w="150" w:type="dxa"/>
            </w:tcMar>
          </w:tcPr>
          <w:p w:rsidR="00825695" w:rsidRPr="006A1383" w:rsidRDefault="00825695" w:rsidP="006A1383">
            <w:pPr>
              <w:pStyle w:val="NormalWeb"/>
              <w:spacing w:before="2" w:after="2"/>
              <w:rPr>
                <w:b/>
              </w:rPr>
            </w:pPr>
            <w:r w:rsidRPr="006A1383">
              <w:rPr>
                <w:rFonts w:ascii="Tahoma,Bold" w:hAnsi="Tahoma,Bold"/>
                <w:b/>
                <w:sz w:val="14"/>
                <w:szCs w:val="14"/>
              </w:rPr>
              <w:t xml:space="preserve">Planning and Carrying Out Investigations </w:t>
            </w:r>
          </w:p>
          <w:p w:rsidR="00825695" w:rsidRDefault="00825695" w:rsidP="00825695">
            <w:pPr>
              <w:pStyle w:val="NormalWeb"/>
              <w:spacing w:before="2" w:after="2"/>
            </w:pPr>
            <w:r>
              <w:rPr>
                <w:rFonts w:ascii="Tahoma" w:hAnsi="Tahoma"/>
                <w:sz w:val="14"/>
                <w:szCs w:val="14"/>
              </w:rPr>
              <w:t xml:space="preserve">Planning and carrying out investigations to answer questions or test solutions to problems in 9–12 builds on K–8 experiences and progresses to include investigations that provide evidence for and test conceptual, mathematical, physical and empirical models. </w:t>
            </w:r>
          </w:p>
          <w:p w:rsidR="00825695" w:rsidRPr="00467733" w:rsidRDefault="00825695" w:rsidP="00467733">
            <w:pPr>
              <w:pStyle w:val="NormalWeb"/>
              <w:spacing w:before="2" w:after="2"/>
              <w:ind w:left="300"/>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(HS-PS2-5) </w:t>
            </w:r>
          </w:p>
        </w:tc>
        <w:tc>
          <w:tcPr>
            <w:tcW w:w="1826" w:type="pct"/>
            <w:gridSpan w:val="2"/>
            <w:tcBorders>
              <w:top w:val="outset" w:sz="6" w:space="0" w:color="auto"/>
              <w:left w:val="outset" w:sz="6" w:space="0" w:color="auto"/>
              <w:bottom w:val="outset" w:sz="6" w:space="0" w:color="auto"/>
              <w:right w:val="outset" w:sz="6" w:space="0" w:color="auto"/>
            </w:tcBorders>
            <w:shd w:val="clear" w:color="auto" w:fill="FBD4B4"/>
            <w:tcMar>
              <w:top w:w="150" w:type="dxa"/>
              <w:left w:w="150" w:type="dxa"/>
              <w:bottom w:w="150" w:type="dxa"/>
              <w:right w:w="150" w:type="dxa"/>
            </w:tcMar>
          </w:tcPr>
          <w:p w:rsidR="00825695" w:rsidRPr="006A1383" w:rsidRDefault="00825695" w:rsidP="006A1383">
            <w:pPr>
              <w:pStyle w:val="NormalWeb"/>
              <w:spacing w:before="2" w:after="2"/>
              <w:rPr>
                <w:b/>
              </w:rPr>
            </w:pPr>
            <w:r w:rsidRPr="006A1383">
              <w:rPr>
                <w:rFonts w:ascii="Tahoma,Bold" w:hAnsi="Tahoma,Bold"/>
                <w:b/>
                <w:sz w:val="14"/>
                <w:szCs w:val="14"/>
              </w:rPr>
              <w:t xml:space="preserve">PS2.A: Forces and Motion </w:t>
            </w:r>
          </w:p>
          <w:p w:rsidR="00825695" w:rsidRDefault="00825695" w:rsidP="00467733">
            <w:pPr>
              <w:pStyle w:val="NormalWeb"/>
              <w:spacing w:before="2" w:after="2"/>
              <w:ind w:left="370"/>
              <w:rPr>
                <w:rFonts w:ascii="Tahoma" w:hAnsi="Tahoma"/>
                <w:sz w:val="14"/>
                <w:szCs w:val="14"/>
              </w:rPr>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Newton’s second law accurately predicts changes in the motion of macroscopic objects. (HS-PS2-1) </w:t>
            </w:r>
          </w:p>
          <w:p w:rsidR="00825695" w:rsidRDefault="00825695" w:rsidP="006A1383">
            <w:pPr>
              <w:pStyle w:val="NormalWeb"/>
              <w:spacing w:before="2" w:after="2"/>
              <w:rPr>
                <w:rFonts w:ascii="Tahoma,Bold" w:hAnsi="Tahoma,Bold"/>
                <w:b/>
                <w:sz w:val="14"/>
                <w:szCs w:val="14"/>
              </w:rPr>
            </w:pPr>
          </w:p>
          <w:p w:rsidR="00825695" w:rsidRPr="006A1383" w:rsidRDefault="00825695" w:rsidP="006A1383">
            <w:pPr>
              <w:pStyle w:val="NormalWeb"/>
              <w:spacing w:before="2" w:after="2"/>
              <w:rPr>
                <w:b/>
              </w:rPr>
            </w:pPr>
            <w:r w:rsidRPr="006A1383">
              <w:rPr>
                <w:rFonts w:ascii="Tahoma,Bold" w:hAnsi="Tahoma,Bold"/>
                <w:b/>
                <w:sz w:val="14"/>
                <w:szCs w:val="14"/>
              </w:rPr>
              <w:t xml:space="preserve">ETS1.A: Defining and Delimiting Engineering Problems </w:t>
            </w:r>
          </w:p>
          <w:p w:rsidR="00825695" w:rsidRDefault="00825695" w:rsidP="00467733">
            <w:pPr>
              <w:pStyle w:val="NormalWeb"/>
              <w:spacing w:before="2" w:after="2"/>
              <w:ind w:left="370"/>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Criteria and constraints also include satisfying any requirements set by society, such as taking issues of risk mitigation into account, and they should be quantified to the extent possible and stated in such a way that one can tell if a given design meets them. (secondary to HS-PS2-3) </w:t>
            </w:r>
          </w:p>
          <w:p w:rsidR="00825695" w:rsidRDefault="00825695" w:rsidP="006A1383">
            <w:pPr>
              <w:pStyle w:val="NormalWeb"/>
              <w:spacing w:before="2" w:after="2"/>
              <w:rPr>
                <w:rFonts w:ascii="Tahoma,Bold" w:hAnsi="Tahoma,Bold"/>
                <w:b/>
                <w:sz w:val="14"/>
                <w:szCs w:val="14"/>
              </w:rPr>
            </w:pPr>
          </w:p>
          <w:p w:rsidR="00825695" w:rsidRPr="006A1383" w:rsidRDefault="00825695" w:rsidP="006A1383">
            <w:pPr>
              <w:pStyle w:val="NormalWeb"/>
              <w:spacing w:before="2" w:after="2"/>
              <w:rPr>
                <w:b/>
              </w:rPr>
            </w:pPr>
            <w:r w:rsidRPr="006A1383">
              <w:rPr>
                <w:rFonts w:ascii="Tahoma,Bold" w:hAnsi="Tahoma,Bold"/>
                <w:b/>
                <w:sz w:val="14"/>
                <w:szCs w:val="14"/>
              </w:rPr>
              <w:t xml:space="preserve">ETS1.C: Optimizing the Design Solution </w:t>
            </w:r>
          </w:p>
          <w:p w:rsidR="00825695" w:rsidRPr="00467733" w:rsidRDefault="00825695" w:rsidP="00467733">
            <w:pPr>
              <w:pStyle w:val="NormalWeb"/>
              <w:spacing w:before="2" w:after="2"/>
              <w:ind w:left="370"/>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Criteria may need to be broken down into simpler ones that can be approached systematically, and decisions about the priority of certain criteria over others (trade-offs) may be needed. (secondary to HS-PS2-3) </w:t>
            </w:r>
          </w:p>
        </w:tc>
        <w:tc>
          <w:tcPr>
            <w:tcW w:w="1747" w:type="pct"/>
            <w:tcBorders>
              <w:top w:val="outset" w:sz="6" w:space="0" w:color="auto"/>
              <w:left w:val="outset" w:sz="6" w:space="0" w:color="auto"/>
              <w:bottom w:val="outset" w:sz="6" w:space="0" w:color="auto"/>
              <w:right w:val="outset" w:sz="6" w:space="0" w:color="auto"/>
            </w:tcBorders>
            <w:shd w:val="clear" w:color="auto" w:fill="D6E3BC"/>
            <w:tcMar>
              <w:top w:w="150" w:type="dxa"/>
              <w:left w:w="150" w:type="dxa"/>
              <w:bottom w:w="150" w:type="dxa"/>
              <w:right w:w="150" w:type="dxa"/>
            </w:tcMar>
          </w:tcPr>
          <w:p w:rsidR="00825695" w:rsidRPr="00825695" w:rsidRDefault="00825695" w:rsidP="00825695">
            <w:pPr>
              <w:pStyle w:val="NormalWeb"/>
              <w:spacing w:before="2" w:after="2"/>
              <w:rPr>
                <w:b/>
              </w:rPr>
            </w:pPr>
            <w:r w:rsidRPr="00825695">
              <w:rPr>
                <w:rFonts w:ascii="Tahoma,Bold" w:hAnsi="Tahoma,Bold"/>
                <w:b/>
                <w:sz w:val="14"/>
                <w:szCs w:val="14"/>
              </w:rPr>
              <w:t xml:space="preserve">Cause and Effect </w:t>
            </w:r>
          </w:p>
          <w:p w:rsidR="00825695" w:rsidRDefault="00825695" w:rsidP="00467733">
            <w:pPr>
              <w:pStyle w:val="NormalWeb"/>
              <w:spacing w:before="2" w:after="2"/>
              <w:ind w:left="306"/>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Empirical evidence is required to differentiate between cause and correlation and make claims about specific causes and effects. (HS-PS2- 1),(HS-PS2-5) </w:t>
            </w:r>
          </w:p>
          <w:p w:rsidR="00825695" w:rsidRDefault="00825695" w:rsidP="00467733">
            <w:pPr>
              <w:pStyle w:val="NormalWeb"/>
              <w:spacing w:before="2" w:after="2"/>
              <w:ind w:left="306"/>
              <w:rPr>
                <w:rFonts w:ascii="Tahoma" w:hAnsi="Tahoma"/>
                <w:sz w:val="14"/>
                <w:szCs w:val="14"/>
              </w:rPr>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Systems can be designed to cause a desired effect. (HS-PS2-3) </w:t>
            </w:r>
          </w:p>
          <w:p w:rsidR="00825695" w:rsidRDefault="00825695" w:rsidP="00825695">
            <w:pPr>
              <w:pStyle w:val="NormalWeb"/>
              <w:spacing w:before="2" w:after="2"/>
            </w:pPr>
          </w:p>
          <w:p w:rsidR="00825695" w:rsidRPr="00825695" w:rsidRDefault="00825695" w:rsidP="00825695">
            <w:pPr>
              <w:pStyle w:val="NormalWeb"/>
              <w:spacing w:before="2" w:after="2"/>
              <w:rPr>
                <w:b/>
              </w:rPr>
            </w:pPr>
            <w:r w:rsidRPr="00825695">
              <w:rPr>
                <w:rFonts w:ascii="Tahoma,Bold" w:hAnsi="Tahoma,Bold"/>
                <w:b/>
                <w:sz w:val="14"/>
                <w:szCs w:val="14"/>
              </w:rPr>
              <w:t xml:space="preserve">Systems and System Models </w:t>
            </w:r>
          </w:p>
          <w:p w:rsidR="00825695" w:rsidRDefault="00825695" w:rsidP="00467733">
            <w:pPr>
              <w:pStyle w:val="NormalWeb"/>
              <w:spacing w:before="2" w:after="2"/>
              <w:ind w:left="306"/>
              <w:rPr>
                <w:rFonts w:ascii="Tahoma" w:hAnsi="Tahoma"/>
                <w:sz w:val="14"/>
                <w:szCs w:val="14"/>
              </w:rPr>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When investigating or describing a system, the boundaries and initial conditions of the system need to be defined. (HS-PS2-2) </w:t>
            </w:r>
          </w:p>
          <w:p w:rsidR="00825695" w:rsidRDefault="00825695" w:rsidP="00825695">
            <w:pPr>
              <w:pStyle w:val="NormalWeb"/>
              <w:spacing w:before="2" w:after="2"/>
            </w:pPr>
          </w:p>
          <w:p w:rsidR="00825695" w:rsidRPr="00825695" w:rsidRDefault="00825695" w:rsidP="00825695">
            <w:pPr>
              <w:pStyle w:val="NormalWeb"/>
              <w:spacing w:before="2" w:after="2"/>
              <w:rPr>
                <w:b/>
              </w:rPr>
            </w:pPr>
            <w:r w:rsidRPr="00825695">
              <w:rPr>
                <w:rFonts w:ascii="Tahoma,Bold" w:hAnsi="Tahoma,Bold"/>
                <w:b/>
                <w:sz w:val="14"/>
                <w:szCs w:val="14"/>
              </w:rPr>
              <w:t xml:space="preserve">Structure and Function </w:t>
            </w:r>
          </w:p>
          <w:p w:rsidR="00825695" w:rsidRPr="00467733" w:rsidRDefault="00825695" w:rsidP="00467733">
            <w:pPr>
              <w:pStyle w:val="NormalWeb"/>
              <w:spacing w:before="2" w:after="2"/>
              <w:ind w:left="306"/>
            </w:pPr>
            <w:r>
              <w:rPr>
                <w:rFonts w:ascii="Wingdings" w:hAnsi="Wingdings"/>
                <w:sz w:val="14"/>
                <w:szCs w:val="14"/>
              </w:rPr>
              <w:sym w:font="Wingdings" w:char="F0A7"/>
            </w:r>
            <w:r>
              <w:rPr>
                <w:rFonts w:ascii="Wingdings" w:hAnsi="Wingdings"/>
                <w:sz w:val="14"/>
                <w:szCs w:val="14"/>
              </w:rPr>
              <w:t></w:t>
            </w:r>
            <w:r>
              <w:rPr>
                <w:rFonts w:ascii="Tahoma" w:hAnsi="Tahoma"/>
                <w:sz w:val="14"/>
                <w:szCs w:val="14"/>
              </w:rPr>
              <w:t xml:space="preserve">Investigating or designing new systems or structures requires a detailed examination of the properties of different materials, the structures of different components, and connections of components to reveal its function and/or solve a problem. (HS-PS2-6) </w:t>
            </w:r>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825695" w:rsidRPr="00FF079E" w:rsidRDefault="00825695" w:rsidP="009B07B4">
            <w:pPr>
              <w:spacing w:line="195" w:lineRule="atLeast"/>
              <w:rPr>
                <w:rFonts w:ascii="Times New Roman" w:eastAsia="Times New Roman" w:hAnsi="Times New Roman" w:cs="Times New Roman"/>
                <w:i/>
                <w:iCs/>
                <w:color w:val="333333"/>
                <w:sz w:val="17"/>
                <w:szCs w:val="17"/>
              </w:rPr>
            </w:pPr>
            <w:r w:rsidRPr="00FF079E">
              <w:rPr>
                <w:rFonts w:ascii="Times New Roman" w:eastAsia="Times New Roman" w:hAnsi="Times New Roman" w:cs="Times New Roman"/>
                <w:i/>
                <w:iCs/>
                <w:color w:val="333333"/>
                <w:sz w:val="17"/>
                <w:szCs w:val="17"/>
              </w:rPr>
              <w:t>Connections to other DCIs in this grade-band:</w:t>
            </w:r>
          </w:p>
          <w:p w:rsidR="00825695" w:rsidRPr="00FF079E" w:rsidRDefault="004818E4" w:rsidP="009B07B4">
            <w:pPr>
              <w:spacing w:line="195" w:lineRule="atLeast"/>
              <w:rPr>
                <w:rFonts w:ascii="Times New Roman" w:eastAsia="Times New Roman" w:hAnsi="Times New Roman" w:cs="Times New Roman"/>
                <w:color w:val="000000"/>
                <w:sz w:val="18"/>
                <w:szCs w:val="18"/>
              </w:rPr>
            </w:pPr>
            <w:hyperlink r:id="rId10" w:history="1">
              <w:r w:rsidR="00825695" w:rsidRPr="00F220F0">
                <w:rPr>
                  <w:rFonts w:ascii="Times New Roman" w:eastAsia="Times New Roman" w:hAnsi="Times New Roman" w:cs="Times New Roman"/>
                  <w:b/>
                  <w:bCs/>
                  <w:color w:val="000000"/>
                  <w:sz w:val="17"/>
                  <w:szCs w:val="17"/>
                </w:rPr>
                <w:t>HS.ESS3.A</w:t>
              </w:r>
            </w:hyperlink>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825695" w:rsidRPr="00FF079E" w:rsidRDefault="00825695" w:rsidP="009B07B4">
            <w:pPr>
              <w:spacing w:line="195" w:lineRule="atLeast"/>
              <w:rPr>
                <w:rFonts w:ascii="Times New Roman" w:eastAsia="Times New Roman" w:hAnsi="Times New Roman" w:cs="Times New Roman"/>
                <w:i/>
                <w:iCs/>
                <w:color w:val="333333"/>
                <w:sz w:val="17"/>
                <w:szCs w:val="17"/>
              </w:rPr>
            </w:pPr>
            <w:r w:rsidRPr="00FF079E">
              <w:rPr>
                <w:rFonts w:ascii="Times New Roman" w:eastAsia="Times New Roman" w:hAnsi="Times New Roman" w:cs="Times New Roman"/>
                <w:i/>
                <w:iCs/>
                <w:color w:val="333333"/>
                <w:sz w:val="17"/>
                <w:szCs w:val="17"/>
              </w:rPr>
              <w:t>Articulation of DCIs across grade-bands:</w:t>
            </w:r>
          </w:p>
          <w:p w:rsidR="00825695" w:rsidRPr="00FF079E" w:rsidRDefault="004818E4" w:rsidP="009B07B4">
            <w:pPr>
              <w:spacing w:line="195" w:lineRule="atLeast"/>
              <w:rPr>
                <w:rFonts w:ascii="Times New Roman" w:eastAsia="Times New Roman" w:hAnsi="Times New Roman" w:cs="Times New Roman"/>
                <w:color w:val="000000"/>
                <w:sz w:val="18"/>
                <w:szCs w:val="18"/>
              </w:rPr>
            </w:pPr>
            <w:hyperlink r:id="rId11" w:history="1">
              <w:r w:rsidR="00825695" w:rsidRPr="00F220F0">
                <w:rPr>
                  <w:rFonts w:ascii="Times New Roman" w:eastAsia="Times New Roman" w:hAnsi="Times New Roman" w:cs="Times New Roman"/>
                  <w:b/>
                  <w:bCs/>
                  <w:color w:val="000000"/>
                  <w:sz w:val="17"/>
                  <w:szCs w:val="17"/>
                </w:rPr>
                <w:t>MS.PS3.A</w:t>
              </w:r>
            </w:hyperlink>
            <w:r w:rsidR="00825695" w:rsidRPr="00F220F0">
              <w:rPr>
                <w:rFonts w:ascii="Times New Roman" w:eastAsia="Times New Roman" w:hAnsi="Times New Roman" w:cs="Times New Roman"/>
                <w:color w:val="000000"/>
                <w:sz w:val="17"/>
                <w:szCs w:val="17"/>
              </w:rPr>
              <w:t> </w:t>
            </w:r>
            <w:r w:rsidR="00825695" w:rsidRPr="00FF079E">
              <w:rPr>
                <w:rFonts w:ascii="Times New Roman" w:eastAsia="Times New Roman" w:hAnsi="Times New Roman" w:cs="Times New Roman"/>
                <w:color w:val="000000"/>
                <w:sz w:val="17"/>
                <w:szCs w:val="17"/>
              </w:rPr>
              <w:t>;</w:t>
            </w:r>
            <w:r w:rsidR="00825695" w:rsidRPr="00F220F0">
              <w:rPr>
                <w:rFonts w:ascii="Times New Roman" w:eastAsia="Times New Roman" w:hAnsi="Times New Roman" w:cs="Times New Roman"/>
                <w:color w:val="000000"/>
                <w:sz w:val="17"/>
                <w:szCs w:val="17"/>
              </w:rPr>
              <w:t> </w:t>
            </w:r>
            <w:hyperlink r:id="rId12" w:history="1">
              <w:r w:rsidR="00825695" w:rsidRPr="00F220F0">
                <w:rPr>
                  <w:rFonts w:ascii="Times New Roman" w:eastAsia="Times New Roman" w:hAnsi="Times New Roman" w:cs="Times New Roman"/>
                  <w:b/>
                  <w:bCs/>
                  <w:color w:val="000000"/>
                  <w:sz w:val="17"/>
                  <w:szCs w:val="17"/>
                </w:rPr>
                <w:t>MS.PS3.B</w:t>
              </w:r>
            </w:hyperlink>
            <w:r w:rsidR="00825695" w:rsidRPr="00F220F0">
              <w:rPr>
                <w:rFonts w:ascii="Times New Roman" w:eastAsia="Times New Roman" w:hAnsi="Times New Roman" w:cs="Times New Roman"/>
                <w:color w:val="000000"/>
                <w:sz w:val="17"/>
                <w:szCs w:val="17"/>
              </w:rPr>
              <w:t> </w:t>
            </w:r>
            <w:r w:rsidR="00825695" w:rsidRPr="00FF079E">
              <w:rPr>
                <w:rFonts w:ascii="Times New Roman" w:eastAsia="Times New Roman" w:hAnsi="Times New Roman" w:cs="Times New Roman"/>
                <w:color w:val="000000"/>
                <w:sz w:val="17"/>
                <w:szCs w:val="17"/>
              </w:rPr>
              <w:t>;</w:t>
            </w:r>
            <w:r w:rsidR="00825695" w:rsidRPr="00F220F0">
              <w:rPr>
                <w:rFonts w:ascii="Times New Roman" w:eastAsia="Times New Roman" w:hAnsi="Times New Roman" w:cs="Times New Roman"/>
                <w:color w:val="000000"/>
                <w:sz w:val="17"/>
                <w:szCs w:val="17"/>
              </w:rPr>
              <w:t> </w:t>
            </w:r>
            <w:hyperlink r:id="rId13" w:history="1">
              <w:r w:rsidR="00825695" w:rsidRPr="00F220F0">
                <w:rPr>
                  <w:rFonts w:ascii="Times New Roman" w:eastAsia="Times New Roman" w:hAnsi="Times New Roman" w:cs="Times New Roman"/>
                  <w:b/>
                  <w:bCs/>
                  <w:color w:val="000000"/>
                  <w:sz w:val="17"/>
                  <w:szCs w:val="17"/>
                </w:rPr>
                <w:t>MS.ESS2.A</w:t>
              </w:r>
            </w:hyperlink>
          </w:p>
        </w:tc>
      </w:tr>
      <w:tr w:rsidR="00825695" w:rsidRPr="00FF079E">
        <w:tblPrEx>
          <w:tblBorders>
            <w:top w:val="outset" w:sz="6" w:space="0" w:color="auto"/>
            <w:left w:val="outset" w:sz="6" w:space="0" w:color="auto"/>
            <w:bottom w:val="outset" w:sz="6" w:space="0" w:color="auto"/>
            <w:right w:val="outset" w:sz="6" w:space="0" w:color="auto"/>
          </w:tblBorders>
        </w:tblPrEx>
        <w:tc>
          <w:tcPr>
            <w:tcW w:w="5000" w:type="pct"/>
            <w:gridSpan w:val="5"/>
            <w:tcBorders>
              <w:top w:val="outset" w:sz="6" w:space="0" w:color="auto"/>
              <w:left w:val="outset" w:sz="6" w:space="0" w:color="auto"/>
              <w:bottom w:val="outset" w:sz="6" w:space="0" w:color="auto"/>
              <w:right w:val="outset" w:sz="6" w:space="0" w:color="auto"/>
            </w:tcBorders>
            <w:tcMar>
              <w:top w:w="0" w:type="dxa"/>
              <w:left w:w="150" w:type="dxa"/>
              <w:bottom w:w="0" w:type="dxa"/>
              <w:right w:w="0" w:type="dxa"/>
            </w:tcMar>
            <w:vAlign w:val="center"/>
          </w:tcPr>
          <w:p w:rsidR="00825695" w:rsidRPr="00FF079E" w:rsidRDefault="00825695" w:rsidP="009B07B4">
            <w:pPr>
              <w:spacing w:line="195" w:lineRule="atLeast"/>
              <w:rPr>
                <w:rFonts w:ascii="Times New Roman" w:eastAsia="Times New Roman" w:hAnsi="Times New Roman" w:cs="Times New Roman"/>
                <w:i/>
                <w:iCs/>
                <w:color w:val="333333"/>
                <w:sz w:val="17"/>
                <w:szCs w:val="17"/>
              </w:rPr>
            </w:pPr>
            <w:r w:rsidRPr="00FF079E">
              <w:rPr>
                <w:rFonts w:ascii="Times New Roman" w:eastAsia="Times New Roman" w:hAnsi="Times New Roman" w:cs="Times New Roman"/>
                <w:i/>
                <w:iCs/>
                <w:color w:val="333333"/>
                <w:sz w:val="17"/>
                <w:szCs w:val="17"/>
              </w:rPr>
              <w:t>Common Core State Standards Connections:</w:t>
            </w:r>
          </w:p>
          <w:tbl>
            <w:tblPr>
              <w:tblW w:w="0" w:type="auto"/>
              <w:tblCellMar>
                <w:left w:w="0" w:type="dxa"/>
                <w:right w:w="0" w:type="dxa"/>
              </w:tblCellMar>
              <w:tblLook w:val="04A0" w:firstRow="1" w:lastRow="0" w:firstColumn="1" w:lastColumn="0" w:noHBand="0" w:noVBand="1"/>
            </w:tblPr>
            <w:tblGrid>
              <w:gridCol w:w="1072"/>
              <w:gridCol w:w="8316"/>
            </w:tblGrid>
            <w:tr w:rsidR="00825695" w:rsidRPr="00FF079E">
              <w:tc>
                <w:tcPr>
                  <w:tcW w:w="0" w:type="auto"/>
                  <w:gridSpan w:val="2"/>
                  <w:tcBorders>
                    <w:top w:val="nil"/>
                    <w:left w:val="nil"/>
                    <w:bottom w:val="nil"/>
                    <w:right w:val="nil"/>
                  </w:tcBorders>
                </w:tcPr>
                <w:p w:rsidR="00825695" w:rsidRPr="00FF079E" w:rsidRDefault="00825695" w:rsidP="009B07B4">
                  <w:pPr>
                    <w:spacing w:line="195" w:lineRule="atLeast"/>
                    <w:rPr>
                      <w:rFonts w:ascii="Times New Roman" w:eastAsia="Times New Roman" w:hAnsi="Times New Roman" w:cs="Times New Roman"/>
                      <w:i/>
                      <w:iCs/>
                      <w:sz w:val="17"/>
                      <w:szCs w:val="17"/>
                    </w:rPr>
                  </w:pPr>
                  <w:r w:rsidRPr="00FF079E">
                    <w:rPr>
                      <w:rFonts w:ascii="Times New Roman" w:eastAsia="Times New Roman" w:hAnsi="Times New Roman" w:cs="Times New Roman"/>
                      <w:i/>
                      <w:iCs/>
                      <w:sz w:val="17"/>
                      <w:szCs w:val="17"/>
                    </w:rPr>
                    <w:t>ELA/Literacy -</w:t>
                  </w:r>
                </w:p>
              </w:tc>
            </w:tr>
            <w:tr w:rsidR="00825695" w:rsidRPr="00FF079E">
              <w:tc>
                <w:tcPr>
                  <w:tcW w:w="0" w:type="auto"/>
                  <w:tcBorders>
                    <w:top w:val="nil"/>
                    <w:left w:val="nil"/>
                    <w:bottom w:val="nil"/>
                    <w:right w:val="nil"/>
                  </w:tcBorders>
                  <w:tcMar>
                    <w:top w:w="0" w:type="dxa"/>
                    <w:left w:w="0" w:type="dxa"/>
                    <w:bottom w:w="0" w:type="dxa"/>
                    <w:right w:w="240" w:type="dxa"/>
                  </w:tcMar>
                </w:tcPr>
                <w:p w:rsidR="00D745AB" w:rsidRPr="00D745AB" w:rsidRDefault="00D745AB" w:rsidP="00D745AB">
                  <w:pPr>
                    <w:pStyle w:val="NormalWeb"/>
                    <w:spacing w:before="2" w:after="2"/>
                    <w:rPr>
                      <w:b/>
                    </w:rPr>
                  </w:pPr>
                  <w:r w:rsidRPr="00D745AB">
                    <w:rPr>
                      <w:rFonts w:ascii="Tahoma,Bold" w:hAnsi="Tahoma,Bold"/>
                      <w:b/>
                      <w:sz w:val="14"/>
                      <w:szCs w:val="14"/>
                    </w:rPr>
                    <w:t xml:space="preserve">WHST.9-12.2 </w:t>
                  </w:r>
                </w:p>
                <w:p w:rsidR="00825695" w:rsidRPr="00FF079E" w:rsidRDefault="00825695" w:rsidP="009B07B4">
                  <w:pPr>
                    <w:spacing w:line="180" w:lineRule="atLeast"/>
                    <w:rPr>
                      <w:rFonts w:ascii="Times New Roman" w:eastAsia="Times New Roman" w:hAnsi="Times New Roman" w:cs="Times New Roman"/>
                      <w:b/>
                      <w:bCs/>
                      <w:sz w:val="17"/>
                      <w:szCs w:val="17"/>
                    </w:rPr>
                  </w:pPr>
                </w:p>
              </w:tc>
              <w:tc>
                <w:tcPr>
                  <w:tcW w:w="0" w:type="auto"/>
                  <w:tcBorders>
                    <w:top w:val="nil"/>
                    <w:left w:val="nil"/>
                    <w:bottom w:val="nil"/>
                    <w:right w:val="nil"/>
                  </w:tcBorders>
                  <w:tcMar>
                    <w:top w:w="0" w:type="dxa"/>
                    <w:left w:w="150" w:type="dxa"/>
                    <w:bottom w:w="0" w:type="dxa"/>
                    <w:right w:w="0" w:type="dxa"/>
                  </w:tcMar>
                </w:tcPr>
                <w:p w:rsidR="00D745AB" w:rsidRDefault="00D745AB" w:rsidP="00D745AB">
                  <w:pPr>
                    <w:pStyle w:val="NormalWeb"/>
                    <w:spacing w:before="2" w:after="2"/>
                  </w:pPr>
                  <w:r>
                    <w:rPr>
                      <w:rFonts w:ascii="Tahoma" w:hAnsi="Tahoma"/>
                      <w:sz w:val="14"/>
                      <w:szCs w:val="14"/>
                    </w:rPr>
                    <w:t xml:space="preserve">Write informative/explanatory texts, including the narration of historical events, scientific procedures/ experiments, or technical processes. (HS-PS2-6) </w:t>
                  </w:r>
                </w:p>
                <w:p w:rsidR="00825695" w:rsidRPr="00FF079E" w:rsidRDefault="00825695" w:rsidP="009B07B4">
                  <w:pPr>
                    <w:spacing w:line="195" w:lineRule="atLeast"/>
                    <w:rPr>
                      <w:rFonts w:ascii="Times New Roman" w:eastAsia="Times New Roman" w:hAnsi="Times New Roman" w:cs="Times New Roman"/>
                      <w:sz w:val="17"/>
                      <w:szCs w:val="17"/>
                    </w:rPr>
                  </w:pPr>
                </w:p>
              </w:tc>
            </w:tr>
            <w:tr w:rsidR="00825695" w:rsidRPr="00FF079E">
              <w:tc>
                <w:tcPr>
                  <w:tcW w:w="0" w:type="auto"/>
                  <w:gridSpan w:val="2"/>
                  <w:tcBorders>
                    <w:top w:val="nil"/>
                    <w:left w:val="nil"/>
                    <w:bottom w:val="nil"/>
                    <w:right w:val="nil"/>
                  </w:tcBorders>
                </w:tcPr>
                <w:p w:rsidR="00825695" w:rsidRPr="00FF079E" w:rsidRDefault="00825695" w:rsidP="009B07B4">
                  <w:pPr>
                    <w:spacing w:line="195" w:lineRule="atLeast"/>
                    <w:rPr>
                      <w:rFonts w:ascii="Times New Roman" w:eastAsia="Times New Roman" w:hAnsi="Times New Roman" w:cs="Times New Roman"/>
                      <w:i/>
                      <w:iCs/>
                      <w:sz w:val="17"/>
                      <w:szCs w:val="17"/>
                    </w:rPr>
                  </w:pPr>
                  <w:r w:rsidRPr="00FF079E">
                    <w:rPr>
                      <w:rFonts w:ascii="Times New Roman" w:eastAsia="Times New Roman" w:hAnsi="Times New Roman" w:cs="Times New Roman"/>
                      <w:i/>
                      <w:iCs/>
                      <w:sz w:val="17"/>
                      <w:szCs w:val="17"/>
                    </w:rPr>
                    <w:t>Mathematics -</w:t>
                  </w:r>
                </w:p>
              </w:tc>
            </w:tr>
            <w:tr w:rsidR="00825695" w:rsidRPr="00FF079E">
              <w:tc>
                <w:tcPr>
                  <w:tcW w:w="0" w:type="auto"/>
                  <w:tcBorders>
                    <w:top w:val="nil"/>
                    <w:left w:val="nil"/>
                    <w:bottom w:val="nil"/>
                    <w:right w:val="nil"/>
                  </w:tcBorders>
                  <w:tcMar>
                    <w:top w:w="0" w:type="dxa"/>
                    <w:left w:w="0" w:type="dxa"/>
                    <w:bottom w:w="0" w:type="dxa"/>
                    <w:right w:w="240" w:type="dxa"/>
                  </w:tcMar>
                </w:tcPr>
                <w:p w:rsidR="00825695" w:rsidRPr="00FF079E" w:rsidRDefault="004818E4" w:rsidP="009B07B4">
                  <w:pPr>
                    <w:spacing w:line="180" w:lineRule="atLeast"/>
                    <w:rPr>
                      <w:rFonts w:ascii="Times New Roman" w:eastAsia="Times New Roman" w:hAnsi="Times New Roman" w:cs="Times New Roman"/>
                      <w:b/>
                      <w:bCs/>
                      <w:sz w:val="17"/>
                      <w:szCs w:val="17"/>
                    </w:rPr>
                  </w:pPr>
                  <w:hyperlink r:id="rId14" w:history="1">
                    <w:r w:rsidR="00825695" w:rsidRPr="00F220F0">
                      <w:rPr>
                        <w:rFonts w:ascii="Times New Roman" w:eastAsia="Times New Roman" w:hAnsi="Times New Roman" w:cs="Times New Roman"/>
                        <w:b/>
                        <w:bCs/>
                        <w:color w:val="000000"/>
                        <w:sz w:val="17"/>
                        <w:szCs w:val="17"/>
                      </w:rPr>
                      <w:t>MP.2</w:t>
                    </w:r>
                  </w:hyperlink>
                </w:p>
              </w:tc>
              <w:tc>
                <w:tcPr>
                  <w:tcW w:w="0" w:type="auto"/>
                  <w:tcBorders>
                    <w:top w:val="nil"/>
                    <w:left w:val="nil"/>
                    <w:bottom w:val="nil"/>
                    <w:right w:val="nil"/>
                  </w:tcBorders>
                  <w:tcMar>
                    <w:top w:w="0" w:type="dxa"/>
                    <w:left w:w="150" w:type="dxa"/>
                    <w:bottom w:w="0" w:type="dxa"/>
                    <w:right w:w="0" w:type="dxa"/>
                  </w:tcMar>
                </w:tcPr>
                <w:p w:rsidR="00825695" w:rsidRPr="00FF079E" w:rsidRDefault="004818E4" w:rsidP="009B07B4">
                  <w:pPr>
                    <w:spacing w:line="195" w:lineRule="atLeast"/>
                    <w:rPr>
                      <w:rFonts w:ascii="Times New Roman" w:eastAsia="Times New Roman" w:hAnsi="Times New Roman" w:cs="Times New Roman"/>
                      <w:sz w:val="17"/>
                      <w:szCs w:val="17"/>
                    </w:rPr>
                  </w:pPr>
                  <w:hyperlink r:id="rId15" w:history="1">
                    <w:r w:rsidR="00825695" w:rsidRPr="00F220F0">
                      <w:rPr>
                        <w:rFonts w:ascii="Times New Roman" w:eastAsia="Times New Roman" w:hAnsi="Times New Roman" w:cs="Times New Roman"/>
                        <w:color w:val="000000"/>
                        <w:sz w:val="17"/>
                        <w:szCs w:val="17"/>
                      </w:rPr>
                      <w:t>Reason abstractly and quantitatively. </w:t>
                    </w:r>
                  </w:hyperlink>
                  <w:r w:rsidR="00825695" w:rsidRPr="00FF079E">
                    <w:rPr>
                      <w:rFonts w:ascii="Times New Roman" w:eastAsia="Times New Roman" w:hAnsi="Times New Roman" w:cs="Times New Roman"/>
                      <w:sz w:val="17"/>
                      <w:szCs w:val="17"/>
                    </w:rPr>
                    <w:t>(HS-PS3-3)</w:t>
                  </w:r>
                </w:p>
              </w:tc>
            </w:tr>
            <w:tr w:rsidR="00825695" w:rsidRPr="00FF079E">
              <w:tc>
                <w:tcPr>
                  <w:tcW w:w="0" w:type="auto"/>
                  <w:tcBorders>
                    <w:top w:val="nil"/>
                    <w:left w:val="nil"/>
                    <w:bottom w:val="nil"/>
                    <w:right w:val="nil"/>
                  </w:tcBorders>
                  <w:tcMar>
                    <w:top w:w="0" w:type="dxa"/>
                    <w:left w:w="0" w:type="dxa"/>
                    <w:bottom w:w="0" w:type="dxa"/>
                    <w:right w:w="240" w:type="dxa"/>
                  </w:tcMar>
                </w:tcPr>
                <w:p w:rsidR="00825695" w:rsidRPr="00FF079E" w:rsidRDefault="004818E4" w:rsidP="009B07B4">
                  <w:pPr>
                    <w:spacing w:line="180" w:lineRule="atLeast"/>
                    <w:rPr>
                      <w:rFonts w:ascii="Times New Roman" w:eastAsia="Times New Roman" w:hAnsi="Times New Roman" w:cs="Times New Roman"/>
                      <w:b/>
                      <w:bCs/>
                      <w:sz w:val="17"/>
                      <w:szCs w:val="17"/>
                    </w:rPr>
                  </w:pPr>
                  <w:hyperlink r:id="rId16" w:history="1">
                    <w:r w:rsidR="00825695" w:rsidRPr="00F220F0">
                      <w:rPr>
                        <w:rFonts w:ascii="Times New Roman" w:eastAsia="Times New Roman" w:hAnsi="Times New Roman" w:cs="Times New Roman"/>
                        <w:b/>
                        <w:bCs/>
                        <w:color w:val="000000"/>
                        <w:sz w:val="17"/>
                        <w:szCs w:val="17"/>
                      </w:rPr>
                      <w:t>MP.4</w:t>
                    </w:r>
                  </w:hyperlink>
                </w:p>
              </w:tc>
              <w:tc>
                <w:tcPr>
                  <w:tcW w:w="0" w:type="auto"/>
                  <w:tcBorders>
                    <w:top w:val="nil"/>
                    <w:left w:val="nil"/>
                    <w:bottom w:val="nil"/>
                    <w:right w:val="nil"/>
                  </w:tcBorders>
                  <w:tcMar>
                    <w:top w:w="0" w:type="dxa"/>
                    <w:left w:w="150" w:type="dxa"/>
                    <w:bottom w:w="0" w:type="dxa"/>
                    <w:right w:w="0" w:type="dxa"/>
                  </w:tcMar>
                </w:tcPr>
                <w:p w:rsidR="00825695" w:rsidRPr="00FF079E" w:rsidRDefault="004818E4" w:rsidP="009B07B4">
                  <w:pPr>
                    <w:spacing w:line="195" w:lineRule="atLeast"/>
                    <w:rPr>
                      <w:rFonts w:ascii="Times New Roman" w:eastAsia="Times New Roman" w:hAnsi="Times New Roman" w:cs="Times New Roman"/>
                      <w:sz w:val="17"/>
                      <w:szCs w:val="17"/>
                    </w:rPr>
                  </w:pPr>
                  <w:hyperlink r:id="rId17" w:history="1">
                    <w:r w:rsidR="00825695" w:rsidRPr="00F220F0">
                      <w:rPr>
                        <w:rFonts w:ascii="Times New Roman" w:eastAsia="Times New Roman" w:hAnsi="Times New Roman" w:cs="Times New Roman"/>
                        <w:color w:val="000000"/>
                        <w:sz w:val="17"/>
                        <w:szCs w:val="17"/>
                      </w:rPr>
                      <w:t>Model with mathematics. </w:t>
                    </w:r>
                  </w:hyperlink>
                  <w:r w:rsidR="00825695" w:rsidRPr="00FF079E">
                    <w:rPr>
                      <w:rFonts w:ascii="Times New Roman" w:eastAsia="Times New Roman" w:hAnsi="Times New Roman" w:cs="Times New Roman"/>
                      <w:sz w:val="17"/>
                      <w:szCs w:val="17"/>
                    </w:rPr>
                    <w:t>(HS-PS3-3)</w:t>
                  </w:r>
                </w:p>
              </w:tc>
            </w:tr>
            <w:tr w:rsidR="00825695" w:rsidRPr="00FF079E">
              <w:tc>
                <w:tcPr>
                  <w:tcW w:w="0" w:type="auto"/>
                  <w:vAlign w:val="center"/>
                </w:tcPr>
                <w:p w:rsidR="00825695" w:rsidRPr="00FF079E" w:rsidRDefault="00825695" w:rsidP="009B07B4">
                  <w:pPr>
                    <w:spacing w:line="240" w:lineRule="auto"/>
                    <w:rPr>
                      <w:rFonts w:ascii="Times New Roman" w:eastAsia="Times New Roman" w:hAnsi="Times New Roman" w:cs="Times New Roman"/>
                      <w:sz w:val="24"/>
                      <w:szCs w:val="24"/>
                    </w:rPr>
                  </w:pPr>
                </w:p>
              </w:tc>
              <w:tc>
                <w:tcPr>
                  <w:tcW w:w="0" w:type="auto"/>
                  <w:vAlign w:val="center"/>
                </w:tcPr>
                <w:p w:rsidR="00825695" w:rsidRPr="00FF079E" w:rsidRDefault="00825695" w:rsidP="009B07B4">
                  <w:pPr>
                    <w:spacing w:line="240" w:lineRule="auto"/>
                    <w:rPr>
                      <w:rFonts w:ascii="Times New Roman" w:eastAsia="Times New Roman" w:hAnsi="Times New Roman" w:cs="Times New Roman"/>
                      <w:sz w:val="20"/>
                      <w:szCs w:val="20"/>
                    </w:rPr>
                  </w:pPr>
                </w:p>
              </w:tc>
            </w:tr>
            <w:tr w:rsidR="00825695" w:rsidRPr="00FF079E">
              <w:tc>
                <w:tcPr>
                  <w:tcW w:w="0" w:type="auto"/>
                  <w:tcBorders>
                    <w:top w:val="nil"/>
                    <w:left w:val="nil"/>
                    <w:bottom w:val="nil"/>
                    <w:right w:val="nil"/>
                  </w:tcBorders>
                  <w:tcMar>
                    <w:top w:w="0" w:type="dxa"/>
                    <w:left w:w="0" w:type="dxa"/>
                    <w:bottom w:w="0" w:type="dxa"/>
                    <w:right w:w="240" w:type="dxa"/>
                  </w:tcMar>
                </w:tcPr>
                <w:p w:rsidR="00825695" w:rsidRPr="00FF079E" w:rsidRDefault="004818E4" w:rsidP="009B07B4">
                  <w:pPr>
                    <w:spacing w:line="180" w:lineRule="atLeast"/>
                    <w:rPr>
                      <w:rFonts w:ascii="Times New Roman" w:eastAsia="Times New Roman" w:hAnsi="Times New Roman" w:cs="Times New Roman"/>
                      <w:b/>
                      <w:bCs/>
                      <w:sz w:val="17"/>
                      <w:szCs w:val="17"/>
                    </w:rPr>
                  </w:pPr>
                  <w:hyperlink r:id="rId18" w:history="1">
                    <w:r w:rsidR="00825695" w:rsidRPr="00F220F0">
                      <w:rPr>
                        <w:rFonts w:ascii="Times New Roman" w:eastAsia="Times New Roman" w:hAnsi="Times New Roman" w:cs="Times New Roman"/>
                        <w:b/>
                        <w:bCs/>
                        <w:color w:val="000000"/>
                        <w:sz w:val="17"/>
                        <w:szCs w:val="17"/>
                      </w:rPr>
                      <w:t>HSN.Q.A.1</w:t>
                    </w:r>
                  </w:hyperlink>
                </w:p>
              </w:tc>
              <w:tc>
                <w:tcPr>
                  <w:tcW w:w="0" w:type="auto"/>
                  <w:tcBorders>
                    <w:top w:val="nil"/>
                    <w:left w:val="nil"/>
                    <w:bottom w:val="nil"/>
                    <w:right w:val="nil"/>
                  </w:tcBorders>
                  <w:tcMar>
                    <w:top w:w="0" w:type="dxa"/>
                    <w:left w:w="150" w:type="dxa"/>
                    <w:bottom w:w="0" w:type="dxa"/>
                    <w:right w:w="0" w:type="dxa"/>
                  </w:tcMar>
                </w:tcPr>
                <w:p w:rsidR="00825695" w:rsidRPr="00FF079E" w:rsidRDefault="004818E4" w:rsidP="009B07B4">
                  <w:pPr>
                    <w:spacing w:line="195" w:lineRule="atLeast"/>
                    <w:rPr>
                      <w:rFonts w:ascii="Times New Roman" w:eastAsia="Times New Roman" w:hAnsi="Times New Roman" w:cs="Times New Roman"/>
                      <w:sz w:val="17"/>
                      <w:szCs w:val="17"/>
                    </w:rPr>
                  </w:pPr>
                  <w:hyperlink r:id="rId19" w:history="1">
                    <w:r w:rsidR="00825695" w:rsidRPr="00F220F0">
                      <w:rPr>
                        <w:rFonts w:ascii="Times New Roman" w:eastAsia="Times New Roman" w:hAnsi="Times New Roman" w:cs="Times New Roman"/>
                        <w:color w:val="000000"/>
                        <w:sz w:val="17"/>
                        <w:szCs w:val="17"/>
                      </w:rPr>
                      <w:t>Use units as a way to understand problems and to guide the solution of multi-step problems; choose and interpret units consistently in formulas; choose and interpret the scale and the origin in graphs and data displays. </w:t>
                    </w:r>
                  </w:hyperlink>
                  <w:r w:rsidR="00825695" w:rsidRPr="00FF079E">
                    <w:rPr>
                      <w:rFonts w:ascii="Times New Roman" w:eastAsia="Times New Roman" w:hAnsi="Times New Roman" w:cs="Times New Roman"/>
                      <w:sz w:val="17"/>
                      <w:szCs w:val="17"/>
                    </w:rPr>
                    <w:t>(HS-PS3-3)</w:t>
                  </w:r>
                </w:p>
              </w:tc>
            </w:tr>
            <w:tr w:rsidR="00825695" w:rsidRPr="00FF079E">
              <w:tc>
                <w:tcPr>
                  <w:tcW w:w="0" w:type="auto"/>
                  <w:tcBorders>
                    <w:top w:val="nil"/>
                    <w:left w:val="nil"/>
                    <w:bottom w:val="nil"/>
                    <w:right w:val="nil"/>
                  </w:tcBorders>
                  <w:tcMar>
                    <w:top w:w="0" w:type="dxa"/>
                    <w:left w:w="0" w:type="dxa"/>
                    <w:bottom w:w="0" w:type="dxa"/>
                    <w:right w:w="240" w:type="dxa"/>
                  </w:tcMar>
                </w:tcPr>
                <w:p w:rsidR="00825695" w:rsidRPr="00FF079E" w:rsidRDefault="004818E4" w:rsidP="009B07B4">
                  <w:pPr>
                    <w:spacing w:line="180" w:lineRule="atLeast"/>
                    <w:rPr>
                      <w:rFonts w:ascii="Times New Roman" w:eastAsia="Times New Roman" w:hAnsi="Times New Roman" w:cs="Times New Roman"/>
                      <w:b/>
                      <w:bCs/>
                      <w:sz w:val="17"/>
                      <w:szCs w:val="17"/>
                    </w:rPr>
                  </w:pPr>
                  <w:hyperlink r:id="rId20" w:history="1">
                    <w:r w:rsidR="00825695" w:rsidRPr="00F220F0">
                      <w:rPr>
                        <w:rFonts w:ascii="Times New Roman" w:eastAsia="Times New Roman" w:hAnsi="Times New Roman" w:cs="Times New Roman"/>
                        <w:b/>
                        <w:bCs/>
                        <w:color w:val="000000"/>
                        <w:sz w:val="17"/>
                        <w:szCs w:val="17"/>
                      </w:rPr>
                      <w:t>HSN.Q.A.2</w:t>
                    </w:r>
                  </w:hyperlink>
                </w:p>
              </w:tc>
              <w:tc>
                <w:tcPr>
                  <w:tcW w:w="0" w:type="auto"/>
                  <w:tcBorders>
                    <w:top w:val="nil"/>
                    <w:left w:val="nil"/>
                    <w:bottom w:val="nil"/>
                    <w:right w:val="nil"/>
                  </w:tcBorders>
                  <w:tcMar>
                    <w:top w:w="0" w:type="dxa"/>
                    <w:left w:w="150" w:type="dxa"/>
                    <w:bottom w:w="0" w:type="dxa"/>
                    <w:right w:w="0" w:type="dxa"/>
                  </w:tcMar>
                </w:tcPr>
                <w:p w:rsidR="00825695" w:rsidRPr="00FF079E" w:rsidRDefault="004818E4" w:rsidP="009B07B4">
                  <w:pPr>
                    <w:spacing w:line="195" w:lineRule="atLeast"/>
                    <w:rPr>
                      <w:rFonts w:ascii="Times New Roman" w:eastAsia="Times New Roman" w:hAnsi="Times New Roman" w:cs="Times New Roman"/>
                      <w:sz w:val="17"/>
                      <w:szCs w:val="17"/>
                    </w:rPr>
                  </w:pPr>
                  <w:hyperlink r:id="rId21" w:history="1">
                    <w:r w:rsidR="00825695" w:rsidRPr="00F220F0">
                      <w:rPr>
                        <w:rFonts w:ascii="Times New Roman" w:eastAsia="Times New Roman" w:hAnsi="Times New Roman" w:cs="Times New Roman"/>
                        <w:color w:val="000000"/>
                        <w:sz w:val="17"/>
                        <w:szCs w:val="17"/>
                      </w:rPr>
                      <w:t>Define appropriate quantities for the purpose of descriptive modeling. </w:t>
                    </w:r>
                  </w:hyperlink>
                  <w:r w:rsidR="00825695" w:rsidRPr="00FF079E">
                    <w:rPr>
                      <w:rFonts w:ascii="Times New Roman" w:eastAsia="Times New Roman" w:hAnsi="Times New Roman" w:cs="Times New Roman"/>
                      <w:sz w:val="17"/>
                      <w:szCs w:val="17"/>
                    </w:rPr>
                    <w:t>(HS-PS3-3)</w:t>
                  </w:r>
                </w:p>
              </w:tc>
            </w:tr>
            <w:tr w:rsidR="00825695" w:rsidRPr="00FF079E">
              <w:tc>
                <w:tcPr>
                  <w:tcW w:w="0" w:type="auto"/>
                  <w:tcBorders>
                    <w:top w:val="nil"/>
                    <w:left w:val="nil"/>
                    <w:bottom w:val="nil"/>
                    <w:right w:val="nil"/>
                  </w:tcBorders>
                  <w:tcMar>
                    <w:top w:w="0" w:type="dxa"/>
                    <w:left w:w="0" w:type="dxa"/>
                    <w:bottom w:w="0" w:type="dxa"/>
                    <w:right w:w="240" w:type="dxa"/>
                  </w:tcMar>
                </w:tcPr>
                <w:p w:rsidR="00825695" w:rsidRPr="00FF079E" w:rsidRDefault="004818E4" w:rsidP="009B07B4">
                  <w:pPr>
                    <w:spacing w:line="180" w:lineRule="atLeast"/>
                    <w:rPr>
                      <w:rFonts w:ascii="Times New Roman" w:eastAsia="Times New Roman" w:hAnsi="Times New Roman" w:cs="Times New Roman"/>
                      <w:b/>
                      <w:bCs/>
                      <w:sz w:val="17"/>
                      <w:szCs w:val="17"/>
                    </w:rPr>
                  </w:pPr>
                  <w:hyperlink r:id="rId22" w:history="1">
                    <w:r w:rsidR="00825695" w:rsidRPr="00F220F0">
                      <w:rPr>
                        <w:rFonts w:ascii="Times New Roman" w:eastAsia="Times New Roman" w:hAnsi="Times New Roman" w:cs="Times New Roman"/>
                        <w:b/>
                        <w:bCs/>
                        <w:color w:val="000000"/>
                        <w:sz w:val="17"/>
                        <w:szCs w:val="17"/>
                      </w:rPr>
                      <w:t>HSN.Q.A.3</w:t>
                    </w:r>
                  </w:hyperlink>
                </w:p>
              </w:tc>
              <w:tc>
                <w:tcPr>
                  <w:tcW w:w="0" w:type="auto"/>
                  <w:tcBorders>
                    <w:top w:val="nil"/>
                    <w:left w:val="nil"/>
                    <w:bottom w:val="nil"/>
                    <w:right w:val="nil"/>
                  </w:tcBorders>
                  <w:tcMar>
                    <w:top w:w="0" w:type="dxa"/>
                    <w:left w:w="150" w:type="dxa"/>
                    <w:bottom w:w="0" w:type="dxa"/>
                    <w:right w:w="0" w:type="dxa"/>
                  </w:tcMar>
                </w:tcPr>
                <w:p w:rsidR="00825695" w:rsidRPr="00FF079E" w:rsidRDefault="004818E4" w:rsidP="009B07B4">
                  <w:pPr>
                    <w:spacing w:line="195" w:lineRule="atLeast"/>
                    <w:rPr>
                      <w:rFonts w:ascii="Times New Roman" w:eastAsia="Times New Roman" w:hAnsi="Times New Roman" w:cs="Times New Roman"/>
                      <w:sz w:val="17"/>
                      <w:szCs w:val="17"/>
                    </w:rPr>
                  </w:pPr>
                  <w:hyperlink r:id="rId23" w:history="1">
                    <w:r w:rsidR="00825695" w:rsidRPr="00F220F0">
                      <w:rPr>
                        <w:rFonts w:ascii="Times New Roman" w:eastAsia="Times New Roman" w:hAnsi="Times New Roman" w:cs="Times New Roman"/>
                        <w:color w:val="000000"/>
                        <w:sz w:val="17"/>
                        <w:szCs w:val="17"/>
                      </w:rPr>
                      <w:t>Choose a level of accuracy appropriate to limitations on measurement when reporting quantities. </w:t>
                    </w:r>
                  </w:hyperlink>
                  <w:r w:rsidR="00825695" w:rsidRPr="00FF079E">
                    <w:rPr>
                      <w:rFonts w:ascii="Times New Roman" w:eastAsia="Times New Roman" w:hAnsi="Times New Roman" w:cs="Times New Roman"/>
                      <w:sz w:val="17"/>
                      <w:szCs w:val="17"/>
                    </w:rPr>
                    <w:t>(HS-PS3-3)</w:t>
                  </w:r>
                </w:p>
              </w:tc>
            </w:tr>
          </w:tbl>
          <w:p w:rsidR="00825695" w:rsidRPr="00FF079E" w:rsidRDefault="00825695" w:rsidP="009B07B4">
            <w:pPr>
              <w:spacing w:line="195" w:lineRule="atLeast"/>
              <w:rPr>
                <w:rFonts w:ascii="Times New Roman" w:eastAsia="Times New Roman" w:hAnsi="Times New Roman" w:cs="Times New Roman"/>
                <w:color w:val="000000"/>
                <w:sz w:val="18"/>
                <w:szCs w:val="18"/>
              </w:rPr>
            </w:pPr>
          </w:p>
        </w:tc>
      </w:tr>
    </w:tbl>
    <w:p w:rsidR="00F94279" w:rsidRDefault="00E276D8" w:rsidP="00DD7807">
      <w:pPr>
        <w:jc w:val="center"/>
        <w:rPr>
          <w:b/>
          <w:sz w:val="28"/>
        </w:rPr>
      </w:pPr>
      <w:r w:rsidRPr="001B7728">
        <w:rPr>
          <w:b/>
          <w:sz w:val="28"/>
        </w:rPr>
        <w:lastRenderedPageBreak/>
        <w:t xml:space="preserve">Physics </w:t>
      </w:r>
      <w:r>
        <w:rPr>
          <w:b/>
          <w:sz w:val="28"/>
        </w:rPr>
        <w:t>–</w:t>
      </w:r>
      <w:r w:rsidR="00217706">
        <w:rPr>
          <w:b/>
          <w:sz w:val="28"/>
        </w:rPr>
        <w:t>Forces</w:t>
      </w:r>
      <w:r w:rsidRPr="001B7728">
        <w:rPr>
          <w:b/>
          <w:sz w:val="28"/>
        </w:rPr>
        <w:t xml:space="preserve"> </w:t>
      </w:r>
      <w:r>
        <w:rPr>
          <w:b/>
          <w:sz w:val="28"/>
        </w:rPr>
        <w:t xml:space="preserve">– </w:t>
      </w:r>
      <w:r w:rsidR="00217706">
        <w:rPr>
          <w:b/>
          <w:sz w:val="28"/>
        </w:rPr>
        <w:t>The Glider Project</w:t>
      </w:r>
    </w:p>
    <w:p w:rsidR="00D66DD5" w:rsidRDefault="00D66DD5" w:rsidP="00BA6183">
      <w:pPr>
        <w:rPr>
          <w:i/>
          <w:sz w:val="20"/>
        </w:rPr>
      </w:pPr>
    </w:p>
    <w:tbl>
      <w:tblPr>
        <w:tblStyle w:val="LightList-Accent1"/>
        <w:tblW w:w="9828" w:type="dxa"/>
        <w:tblLook w:val="00A0" w:firstRow="1" w:lastRow="0" w:firstColumn="1" w:lastColumn="0" w:noHBand="0" w:noVBand="0"/>
      </w:tblPr>
      <w:tblGrid>
        <w:gridCol w:w="1458"/>
        <w:gridCol w:w="2610"/>
        <w:gridCol w:w="2970"/>
        <w:gridCol w:w="2790"/>
      </w:tblGrid>
      <w:tr w:rsidR="00F436A7" w:rsidRPr="00CC75A5">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58" w:type="dxa"/>
          </w:tcPr>
          <w:p w:rsidR="00F436A7" w:rsidRDefault="00F436A7" w:rsidP="00594BB0">
            <w:pPr>
              <w:spacing w:line="214" w:lineRule="auto"/>
              <w:jc w:val="center"/>
              <w:rPr>
                <w:rFonts w:cs="Arial"/>
                <w:b w:val="0"/>
                <w:bCs w:val="0"/>
                <w:sz w:val="20"/>
                <w:szCs w:val="20"/>
              </w:rPr>
            </w:pPr>
          </w:p>
          <w:p w:rsidR="00F436A7" w:rsidRPr="00CC75A5" w:rsidRDefault="00F436A7" w:rsidP="00594BB0">
            <w:pPr>
              <w:spacing w:line="214" w:lineRule="auto"/>
              <w:jc w:val="center"/>
              <w:rPr>
                <w:rFonts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Pr="00594BB0" w:rsidRDefault="00F436A7" w:rsidP="00594BB0">
            <w:pPr>
              <w:spacing w:line="214" w:lineRule="auto"/>
              <w:jc w:val="center"/>
              <w:rPr>
                <w:rFonts w:cs="Arial"/>
                <w:bCs w:val="0"/>
              </w:rPr>
            </w:pPr>
            <w:r w:rsidRPr="00594BB0">
              <w:rPr>
                <w:rFonts w:cs="Arial"/>
                <w:bCs w:val="0"/>
              </w:rPr>
              <w:t>Mystery (inertia) Stations</w:t>
            </w:r>
          </w:p>
          <w:p w:rsidR="00F436A7" w:rsidRPr="00594BB0" w:rsidRDefault="00F436A7" w:rsidP="00594BB0">
            <w:pPr>
              <w:spacing w:line="214" w:lineRule="auto"/>
              <w:jc w:val="center"/>
              <w:rPr>
                <w:rFonts w:cs="Arial"/>
                <w:bCs w:val="0"/>
              </w:rPr>
            </w:pPr>
            <w:r w:rsidRPr="00594BB0">
              <w:rPr>
                <w:rFonts w:cs="Arial"/>
                <w:bCs w:val="0"/>
              </w:rPr>
              <w:t>(Newton’s 1</w:t>
            </w:r>
            <w:r w:rsidRPr="00594BB0">
              <w:rPr>
                <w:rFonts w:cs="Arial"/>
                <w:bCs w:val="0"/>
                <w:vertAlign w:val="superscript"/>
              </w:rPr>
              <w:t>st</w:t>
            </w:r>
            <w:r w:rsidRPr="00594BB0">
              <w:rPr>
                <w:rFonts w:cs="Arial"/>
                <w:bCs w:val="0"/>
              </w:rPr>
              <w:t>)</w:t>
            </w:r>
          </w:p>
        </w:tc>
        <w:tc>
          <w:tcPr>
            <w:tcW w:w="2970" w:type="dxa"/>
            <w:vAlign w:val="center"/>
          </w:tcPr>
          <w:p w:rsidR="00F436A7" w:rsidRPr="00594BB0" w:rsidRDefault="00F436A7" w:rsidP="00594BB0">
            <w:pPr>
              <w:spacing w:line="214" w:lineRule="auto"/>
              <w:jc w:val="center"/>
              <w:cnfStyle w:val="100000000000" w:firstRow="1" w:lastRow="0" w:firstColumn="0" w:lastColumn="0" w:oddVBand="0" w:evenVBand="0" w:oddHBand="0" w:evenHBand="0" w:firstRowFirstColumn="0" w:firstRowLastColumn="0" w:lastRowFirstColumn="0" w:lastRowLastColumn="0"/>
              <w:rPr>
                <w:rFonts w:cs="Arial"/>
                <w:bCs w:val="0"/>
              </w:rPr>
            </w:pPr>
            <w:r w:rsidRPr="00594BB0">
              <w:rPr>
                <w:rFonts w:cs="Arial"/>
                <w:bCs w:val="0"/>
              </w:rPr>
              <w:t>Carts &amp; Masses</w:t>
            </w:r>
          </w:p>
          <w:p w:rsidR="00F436A7" w:rsidRPr="00594BB0" w:rsidRDefault="00F436A7" w:rsidP="00594BB0">
            <w:pPr>
              <w:spacing w:line="214" w:lineRule="auto"/>
              <w:jc w:val="center"/>
              <w:cnfStyle w:val="100000000000" w:firstRow="1" w:lastRow="0" w:firstColumn="0" w:lastColumn="0" w:oddVBand="0" w:evenVBand="0" w:oddHBand="0" w:evenHBand="0" w:firstRowFirstColumn="0" w:firstRowLastColumn="0" w:lastRowFirstColumn="0" w:lastRowLastColumn="0"/>
              <w:rPr>
                <w:rFonts w:cs="Arial"/>
                <w:bCs w:val="0"/>
              </w:rPr>
            </w:pPr>
            <w:r w:rsidRPr="00594BB0">
              <w:rPr>
                <w:rFonts w:cs="Arial"/>
                <w:bCs w:val="0"/>
              </w:rPr>
              <w:t>(Newton’s 2</w:t>
            </w:r>
            <w:r w:rsidRPr="00594BB0">
              <w:rPr>
                <w:rFonts w:cs="Arial"/>
                <w:bCs w:val="0"/>
                <w:vertAlign w:val="superscript"/>
              </w:rPr>
              <w:t>nd</w:t>
            </w:r>
            <w:r w:rsidRPr="00594BB0">
              <w:rPr>
                <w:rFonts w:cs="Arial"/>
                <w:bCs w:val="0"/>
              </w:rPr>
              <w:t>)</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Pr="00594BB0" w:rsidRDefault="00F436A7" w:rsidP="00594BB0">
            <w:pPr>
              <w:spacing w:line="214" w:lineRule="auto"/>
              <w:jc w:val="center"/>
              <w:rPr>
                <w:rFonts w:cs="Arial"/>
                <w:bCs w:val="0"/>
              </w:rPr>
            </w:pPr>
            <w:r w:rsidRPr="00594BB0">
              <w:rPr>
                <w:rFonts w:cs="Arial"/>
                <w:bCs w:val="0"/>
              </w:rPr>
              <w:t>Force Meters</w:t>
            </w:r>
          </w:p>
          <w:p w:rsidR="00F436A7" w:rsidRPr="00594BB0" w:rsidRDefault="00F436A7" w:rsidP="00594BB0">
            <w:pPr>
              <w:spacing w:line="214" w:lineRule="auto"/>
              <w:jc w:val="center"/>
              <w:rPr>
                <w:rFonts w:cs="Arial"/>
                <w:bCs w:val="0"/>
              </w:rPr>
            </w:pPr>
            <w:r w:rsidRPr="00594BB0">
              <w:rPr>
                <w:rFonts w:cs="Arial"/>
                <w:bCs w:val="0"/>
              </w:rPr>
              <w:t xml:space="preserve">(Weight &amp; </w:t>
            </w:r>
          </w:p>
          <w:p w:rsidR="00F436A7" w:rsidRPr="00594BB0" w:rsidRDefault="00F436A7" w:rsidP="00594BB0">
            <w:pPr>
              <w:spacing w:line="214" w:lineRule="auto"/>
              <w:jc w:val="center"/>
              <w:rPr>
                <w:rFonts w:cs="Arial"/>
                <w:bCs w:val="0"/>
              </w:rPr>
            </w:pPr>
            <w:r w:rsidRPr="00594BB0">
              <w:rPr>
                <w:rFonts w:cs="Arial"/>
                <w:bCs w:val="0"/>
              </w:rPr>
              <w:t>Hooke’s Law)</w:t>
            </w:r>
          </w:p>
        </w:tc>
      </w:tr>
      <w:tr w:rsidR="00F436A7" w:rsidRPr="00CC75A5">
        <w:trPr>
          <w:cnfStyle w:val="000000100000" w:firstRow="0" w:lastRow="0" w:firstColumn="0" w:lastColumn="0" w:oddVBand="0" w:evenVBand="0" w:oddHBand="1" w:evenHBand="0" w:firstRowFirstColumn="0" w:firstRowLastColumn="0" w:lastRowFirstColumn="0" w:lastRowLastColumn="0"/>
          <w:trHeight w:val="2500"/>
        </w:trPr>
        <w:tc>
          <w:tcPr>
            <w:cnfStyle w:val="001000000000" w:firstRow="0" w:lastRow="0" w:firstColumn="1" w:lastColumn="0" w:oddVBand="0" w:evenVBand="0" w:oddHBand="0" w:evenHBand="0" w:firstRowFirstColumn="0" w:firstRowLastColumn="0" w:lastRowFirstColumn="0" w:lastRowLastColumn="0"/>
            <w:tcW w:w="1458" w:type="dxa"/>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Pr>
                <w:rFonts w:cs="Arial"/>
                <w:b w:val="0"/>
                <w:bCs w:val="0"/>
              </w:rPr>
              <w:t>Student Experience</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Pr="00CC75A5" w:rsidRDefault="00F436A7" w:rsidP="00594BB0">
            <w:pPr>
              <w:spacing w:line="214" w:lineRule="auto"/>
              <w:rPr>
                <w:rFonts w:cs="Arial"/>
                <w:sz w:val="20"/>
                <w:szCs w:val="20"/>
              </w:rPr>
            </w:pPr>
            <w:r>
              <w:rPr>
                <w:rFonts w:cs="Arial"/>
                <w:sz w:val="20"/>
                <w:szCs w:val="20"/>
              </w:rPr>
              <w:t>Students visit various inertia demonstrations around room, and must determine what they all have in common (concept of inertia is not discussed until end of lesson).</w:t>
            </w:r>
          </w:p>
        </w:tc>
        <w:tc>
          <w:tcPr>
            <w:tcW w:w="2970" w:type="dxa"/>
            <w:vAlign w:val="center"/>
          </w:tcPr>
          <w:p w:rsidR="00F436A7" w:rsidRPr="00CC75A5" w:rsidRDefault="00F436A7" w:rsidP="00594BB0">
            <w:pPr>
              <w:spacing w:line="21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Students attach various masses to a string connected to a cart. The mass falls, students determine the acceleration of the cart, and discover the relationship between force, mass, and acceleration.</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Pr="00F94279" w:rsidRDefault="00F436A7" w:rsidP="00594BB0">
            <w:pPr>
              <w:rPr>
                <w:sz w:val="20"/>
              </w:rPr>
            </w:pPr>
            <w:r>
              <w:rPr>
                <w:rFonts w:cs="Helvetica"/>
                <w:sz w:val="20"/>
              </w:rPr>
              <w:t>Students create their own force meters using an elastic material (from the T4T cart) and calibrate them by hanging known masses.</w:t>
            </w:r>
          </w:p>
          <w:p w:rsidR="00F436A7" w:rsidRPr="00F94279" w:rsidRDefault="00F436A7" w:rsidP="00594BB0">
            <w:pPr>
              <w:spacing w:line="214" w:lineRule="auto"/>
              <w:rPr>
                <w:rFonts w:cs="Arial"/>
                <w:sz w:val="20"/>
                <w:szCs w:val="20"/>
              </w:rPr>
            </w:pPr>
          </w:p>
        </w:tc>
      </w:tr>
      <w:tr w:rsidR="00F436A7" w:rsidRPr="00CC75A5">
        <w:trPr>
          <w:trHeight w:val="782"/>
        </w:trPr>
        <w:tc>
          <w:tcPr>
            <w:cnfStyle w:val="001000000000" w:firstRow="0" w:lastRow="0" w:firstColumn="1" w:lastColumn="0" w:oddVBand="0" w:evenVBand="0" w:oddHBand="0" w:evenHBand="0" w:firstRowFirstColumn="0" w:firstRowLastColumn="0" w:lastRowFirstColumn="0" w:lastRowLastColumn="0"/>
            <w:tcW w:w="1458" w:type="dxa"/>
            <w:tcBorders>
              <w:bottom w:val="single" w:sz="8" w:space="0" w:color="4F81BD" w:themeColor="accent1"/>
            </w:tcBorders>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Pr>
                <w:rFonts w:cs="Arial"/>
                <w:b w:val="0"/>
                <w:bCs w:val="0"/>
              </w:rPr>
              <w:t xml:space="preserve">T4T </w:t>
            </w:r>
            <w:r w:rsidRPr="00CC75A5">
              <w:rPr>
                <w:rFonts w:cs="Arial"/>
                <w:b w:val="0"/>
                <w:bCs w:val="0"/>
              </w:rPr>
              <w:t>Material</w:t>
            </w:r>
          </w:p>
        </w:tc>
        <w:tc>
          <w:tcPr>
            <w:cnfStyle w:val="000010000000" w:firstRow="0" w:lastRow="0" w:firstColumn="0" w:lastColumn="0" w:oddVBand="1" w:evenVBand="0" w:oddHBand="0" w:evenHBand="0" w:firstRowFirstColumn="0" w:firstRowLastColumn="0" w:lastRowFirstColumn="0" w:lastRowLastColumn="0"/>
            <w:tcW w:w="2610" w:type="dxa"/>
            <w:tcBorders>
              <w:bottom w:val="single" w:sz="8" w:space="0" w:color="4F81BD" w:themeColor="accent1"/>
            </w:tcBorders>
            <w:vAlign w:val="center"/>
          </w:tcPr>
          <w:p w:rsidR="00F436A7" w:rsidRPr="00CC75A5" w:rsidRDefault="00F436A7" w:rsidP="00594BB0">
            <w:pPr>
              <w:spacing w:line="214" w:lineRule="auto"/>
              <w:jc w:val="center"/>
              <w:rPr>
                <w:rFonts w:cs="Arial"/>
                <w:sz w:val="20"/>
                <w:szCs w:val="20"/>
              </w:rPr>
            </w:pPr>
            <w:r>
              <w:rPr>
                <w:rFonts w:cs="Arial"/>
                <w:sz w:val="20"/>
                <w:szCs w:val="20"/>
              </w:rPr>
              <w:t xml:space="preserve">Bowling ball, table tennis ball, </w:t>
            </w:r>
            <w:r w:rsidR="00D5651B">
              <w:rPr>
                <w:rFonts w:cs="Arial"/>
                <w:sz w:val="20"/>
                <w:szCs w:val="20"/>
              </w:rPr>
              <w:t>pennies</w:t>
            </w:r>
            <w:r>
              <w:rPr>
                <w:rFonts w:cs="Arial"/>
                <w:sz w:val="20"/>
                <w:szCs w:val="20"/>
              </w:rPr>
              <w:t>, tablecloth, dishes</w:t>
            </w:r>
          </w:p>
        </w:tc>
        <w:tc>
          <w:tcPr>
            <w:tcW w:w="2970" w:type="dxa"/>
            <w:tcBorders>
              <w:bottom w:val="single" w:sz="8" w:space="0" w:color="4F81BD" w:themeColor="accent1"/>
            </w:tcBorders>
            <w:vAlign w:val="center"/>
          </w:tcPr>
          <w:p w:rsidR="00F436A7" w:rsidRPr="00CC75A5" w:rsidRDefault="00F436A7" w:rsidP="00594BB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Helvetica"/>
                <w:sz w:val="20"/>
              </w:rPr>
              <w:t>T4T cart, string, set of weights</w:t>
            </w:r>
          </w:p>
        </w:tc>
        <w:tc>
          <w:tcPr>
            <w:cnfStyle w:val="000010000000" w:firstRow="0" w:lastRow="0" w:firstColumn="0" w:lastColumn="0" w:oddVBand="1" w:evenVBand="0" w:oddHBand="0" w:evenHBand="0" w:firstRowFirstColumn="0" w:firstRowLastColumn="0" w:lastRowFirstColumn="0" w:lastRowLastColumn="0"/>
            <w:tcW w:w="2790" w:type="dxa"/>
            <w:tcBorders>
              <w:bottom w:val="single" w:sz="8" w:space="0" w:color="4F81BD" w:themeColor="accent1"/>
            </w:tcBorders>
            <w:vAlign w:val="center"/>
          </w:tcPr>
          <w:p w:rsidR="00F436A7" w:rsidRPr="00CC75A5" w:rsidRDefault="00F436A7" w:rsidP="00594BB0">
            <w:pPr>
              <w:spacing w:line="214" w:lineRule="auto"/>
              <w:jc w:val="center"/>
              <w:rPr>
                <w:rFonts w:cs="Arial"/>
                <w:sz w:val="20"/>
                <w:szCs w:val="20"/>
              </w:rPr>
            </w:pPr>
            <w:r>
              <w:rPr>
                <w:rFonts w:cs="Arial"/>
                <w:sz w:val="20"/>
                <w:szCs w:val="20"/>
              </w:rPr>
              <w:t>Elastic material from cart, vinyl window blind, set of weights</w:t>
            </w:r>
          </w:p>
        </w:tc>
      </w:tr>
      <w:tr w:rsidR="00F436A7" w:rsidRPr="00CC75A5">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1458" w:type="dxa"/>
            <w:tcBorders>
              <w:right w:val="single" w:sz="8" w:space="0" w:color="4F81BD" w:themeColor="accent1"/>
            </w:tcBorders>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Big Idea</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Default="00F436A7" w:rsidP="00594BB0">
            <w:pPr>
              <w:spacing w:line="214" w:lineRule="auto"/>
              <w:jc w:val="center"/>
              <w:rPr>
                <w:rFonts w:cs="Arial"/>
                <w:sz w:val="20"/>
                <w:szCs w:val="20"/>
              </w:rPr>
            </w:pPr>
            <w:r>
              <w:rPr>
                <w:rFonts w:cs="Arial"/>
                <w:sz w:val="20"/>
                <w:szCs w:val="20"/>
              </w:rPr>
              <w:t>Newton’s 1</w:t>
            </w:r>
            <w:r w:rsidRPr="005A57A7">
              <w:rPr>
                <w:rFonts w:cs="Arial"/>
                <w:sz w:val="20"/>
                <w:szCs w:val="20"/>
                <w:vertAlign w:val="superscript"/>
              </w:rPr>
              <w:t>st</w:t>
            </w:r>
            <w:r>
              <w:rPr>
                <w:rFonts w:cs="Arial"/>
                <w:sz w:val="20"/>
                <w:szCs w:val="20"/>
              </w:rPr>
              <w:t xml:space="preserve"> Law.</w:t>
            </w:r>
          </w:p>
          <w:p w:rsidR="00F436A7" w:rsidRPr="00CC75A5" w:rsidRDefault="00F436A7" w:rsidP="00594BB0">
            <w:pPr>
              <w:spacing w:line="214" w:lineRule="auto"/>
              <w:jc w:val="center"/>
              <w:rPr>
                <w:rFonts w:cs="Arial"/>
                <w:sz w:val="20"/>
                <w:szCs w:val="20"/>
              </w:rPr>
            </w:pPr>
            <w:r>
              <w:rPr>
                <w:rFonts w:cs="Arial"/>
                <w:sz w:val="20"/>
                <w:szCs w:val="20"/>
              </w:rPr>
              <w:t>An object in motion will continue in motion with constant velocity unless acted upon by a net external force.</w:t>
            </w:r>
          </w:p>
        </w:tc>
        <w:tc>
          <w:tcPr>
            <w:tcW w:w="2970" w:type="dxa"/>
            <w:tcBorders>
              <w:left w:val="single" w:sz="8" w:space="0" w:color="4F81BD" w:themeColor="accent1"/>
              <w:right w:val="single" w:sz="8" w:space="0" w:color="4F81BD" w:themeColor="accent1"/>
            </w:tcBorders>
            <w:vAlign w:val="center"/>
          </w:tcPr>
          <w:p w:rsidR="00F436A7"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Newton’s 2</w:t>
            </w:r>
            <w:r w:rsidRPr="005A57A7">
              <w:rPr>
                <w:rFonts w:cs="Arial"/>
                <w:sz w:val="20"/>
                <w:szCs w:val="20"/>
                <w:vertAlign w:val="superscript"/>
              </w:rPr>
              <w:t>nd</w:t>
            </w:r>
            <w:r>
              <w:rPr>
                <w:rFonts w:cs="Arial"/>
                <w:sz w:val="20"/>
                <w:szCs w:val="20"/>
              </w:rPr>
              <w:t xml:space="preserve"> Law.</w:t>
            </w:r>
          </w:p>
          <w:p w:rsidR="00F436A7" w:rsidRPr="005A57A7"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5B52A7">
              <w:rPr>
                <w:rFonts w:cs="Arial"/>
                <w:b/>
                <w:sz w:val="20"/>
                <w:szCs w:val="20"/>
              </w:rPr>
              <w:t>F</w:t>
            </w:r>
            <w:r>
              <w:rPr>
                <w:rFonts w:cs="Arial"/>
                <w:sz w:val="20"/>
                <w:szCs w:val="20"/>
                <w:vertAlign w:val="subscript"/>
              </w:rPr>
              <w:t>net</w:t>
            </w:r>
            <w:proofErr w:type="spellEnd"/>
            <w:r>
              <w:rPr>
                <w:rFonts w:cs="Arial"/>
                <w:sz w:val="20"/>
                <w:szCs w:val="20"/>
              </w:rPr>
              <w:t xml:space="preserve"> = </w:t>
            </w:r>
            <w:r w:rsidRPr="005B52A7">
              <w:rPr>
                <w:rFonts w:cs="Arial"/>
                <w:i/>
                <w:sz w:val="20"/>
                <w:szCs w:val="20"/>
              </w:rPr>
              <w:t>m</w:t>
            </w:r>
            <w:r w:rsidRPr="005B52A7">
              <w:rPr>
                <w:rFonts w:cs="Arial"/>
                <w:b/>
                <w:sz w:val="20"/>
                <w:szCs w:val="20"/>
              </w:rPr>
              <w:t>a</w:t>
            </w:r>
            <w:r>
              <w:rPr>
                <w:rFonts w:cs="Arial"/>
                <w:sz w:val="20"/>
                <w:szCs w:val="20"/>
              </w:rPr>
              <w:t>.</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Default="00F436A7" w:rsidP="00594BB0">
            <w:pPr>
              <w:spacing w:line="214" w:lineRule="auto"/>
              <w:jc w:val="center"/>
              <w:rPr>
                <w:rFonts w:cs="Arial"/>
                <w:b/>
                <w:sz w:val="20"/>
                <w:szCs w:val="20"/>
              </w:rPr>
            </w:pPr>
            <w:r>
              <w:rPr>
                <w:rFonts w:cs="Arial"/>
                <w:sz w:val="20"/>
                <w:szCs w:val="20"/>
              </w:rPr>
              <w:t xml:space="preserve">Weight:  </w:t>
            </w:r>
            <w:proofErr w:type="spellStart"/>
            <w:r w:rsidRPr="005B52A7">
              <w:rPr>
                <w:rFonts w:cs="Arial"/>
                <w:b/>
                <w:sz w:val="20"/>
                <w:szCs w:val="20"/>
              </w:rPr>
              <w:t>F</w:t>
            </w:r>
            <w:r w:rsidRPr="005B52A7">
              <w:rPr>
                <w:rFonts w:cs="Arial"/>
                <w:b/>
                <w:sz w:val="20"/>
                <w:szCs w:val="20"/>
                <w:vertAlign w:val="subscript"/>
              </w:rPr>
              <w:t>g</w:t>
            </w:r>
            <w:proofErr w:type="spellEnd"/>
            <w:r>
              <w:rPr>
                <w:rFonts w:cs="Arial"/>
                <w:sz w:val="20"/>
                <w:szCs w:val="20"/>
                <w:vertAlign w:val="subscript"/>
              </w:rPr>
              <w:t xml:space="preserve"> </w:t>
            </w:r>
            <w:r>
              <w:rPr>
                <w:rFonts w:cs="Arial"/>
                <w:sz w:val="20"/>
                <w:szCs w:val="20"/>
              </w:rPr>
              <w:t xml:space="preserve"> = </w:t>
            </w:r>
            <w:r w:rsidRPr="005B52A7">
              <w:rPr>
                <w:rFonts w:cs="Arial"/>
                <w:i/>
                <w:sz w:val="20"/>
                <w:szCs w:val="20"/>
              </w:rPr>
              <w:t>m</w:t>
            </w:r>
            <w:r w:rsidRPr="005B52A7">
              <w:rPr>
                <w:rFonts w:cs="Arial"/>
                <w:b/>
                <w:sz w:val="20"/>
                <w:szCs w:val="20"/>
              </w:rPr>
              <w:t>g</w:t>
            </w:r>
          </w:p>
          <w:p w:rsidR="00F436A7" w:rsidRPr="001F5AA2" w:rsidRDefault="00F436A7" w:rsidP="00594BB0">
            <w:pPr>
              <w:spacing w:line="214" w:lineRule="auto"/>
              <w:jc w:val="center"/>
              <w:rPr>
                <w:rFonts w:cs="Arial"/>
                <w:sz w:val="20"/>
                <w:szCs w:val="20"/>
              </w:rPr>
            </w:pPr>
          </w:p>
          <w:p w:rsidR="00F436A7" w:rsidRDefault="00F436A7" w:rsidP="00594BB0">
            <w:pPr>
              <w:spacing w:line="214" w:lineRule="auto"/>
              <w:jc w:val="center"/>
              <w:rPr>
                <w:rFonts w:cs="Arial"/>
                <w:b/>
                <w:sz w:val="20"/>
                <w:szCs w:val="20"/>
              </w:rPr>
            </w:pPr>
            <w:r>
              <w:rPr>
                <w:rFonts w:cs="Arial"/>
                <w:sz w:val="20"/>
                <w:szCs w:val="20"/>
              </w:rPr>
              <w:t>Hooke’s Law:</w:t>
            </w:r>
            <w:r>
              <w:rPr>
                <w:rFonts w:cs="Arial"/>
                <w:b/>
                <w:sz w:val="20"/>
                <w:szCs w:val="20"/>
              </w:rPr>
              <w:t xml:space="preserve">  </w:t>
            </w:r>
            <w:proofErr w:type="spellStart"/>
            <w:r w:rsidRPr="005B52A7">
              <w:rPr>
                <w:rFonts w:cs="Arial"/>
                <w:b/>
                <w:sz w:val="20"/>
                <w:szCs w:val="20"/>
              </w:rPr>
              <w:t>F</w:t>
            </w:r>
            <w:r w:rsidRPr="005B52A7">
              <w:rPr>
                <w:rFonts w:cs="Arial"/>
                <w:b/>
                <w:sz w:val="20"/>
                <w:szCs w:val="20"/>
                <w:vertAlign w:val="subscript"/>
              </w:rPr>
              <w:t>s</w:t>
            </w:r>
            <w:proofErr w:type="spellEnd"/>
            <w:r>
              <w:rPr>
                <w:rFonts w:cs="Arial"/>
                <w:sz w:val="20"/>
                <w:szCs w:val="20"/>
              </w:rPr>
              <w:t xml:space="preserve"> = -</w:t>
            </w:r>
            <w:proofErr w:type="spellStart"/>
            <w:r w:rsidRPr="005B52A7">
              <w:rPr>
                <w:rFonts w:cs="Arial"/>
                <w:i/>
                <w:sz w:val="20"/>
                <w:szCs w:val="20"/>
              </w:rPr>
              <w:t>k</w:t>
            </w:r>
            <w:r w:rsidRPr="005B52A7">
              <w:rPr>
                <w:rFonts w:cs="Arial"/>
                <w:b/>
                <w:sz w:val="20"/>
                <w:szCs w:val="20"/>
              </w:rPr>
              <w:t>x</w:t>
            </w:r>
            <w:proofErr w:type="spellEnd"/>
          </w:p>
          <w:p w:rsidR="00F436A7" w:rsidRPr="001F5AA2" w:rsidRDefault="00F436A7" w:rsidP="00594BB0">
            <w:pPr>
              <w:spacing w:line="214" w:lineRule="auto"/>
              <w:jc w:val="center"/>
              <w:rPr>
                <w:rFonts w:cs="Arial"/>
                <w:sz w:val="20"/>
                <w:szCs w:val="20"/>
              </w:rPr>
            </w:pPr>
            <w:r>
              <w:rPr>
                <w:rFonts w:cs="Arial"/>
                <w:sz w:val="20"/>
                <w:szCs w:val="20"/>
              </w:rPr>
              <w:t>(honors physics only)</w:t>
            </w:r>
          </w:p>
        </w:tc>
      </w:tr>
      <w:tr w:rsidR="00F436A7" w:rsidRPr="00CC75A5">
        <w:trPr>
          <w:trHeight w:val="831"/>
        </w:trPr>
        <w:tc>
          <w:tcPr>
            <w:cnfStyle w:val="001000000000" w:firstRow="0" w:lastRow="0" w:firstColumn="1" w:lastColumn="0" w:oddVBand="0" w:evenVBand="0" w:oddHBand="0" w:evenHBand="0" w:firstRowFirstColumn="0" w:firstRowLastColumn="0" w:lastRowFirstColumn="0" w:lastRowLastColumn="0"/>
            <w:tcW w:w="1458" w:type="dxa"/>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Connection to Culminating Activity</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Pr="00CC75A5" w:rsidRDefault="00F436A7" w:rsidP="00594BB0">
            <w:pPr>
              <w:spacing w:line="214" w:lineRule="auto"/>
              <w:jc w:val="center"/>
              <w:rPr>
                <w:rFonts w:cs="Arial"/>
                <w:sz w:val="20"/>
                <w:szCs w:val="20"/>
              </w:rPr>
            </w:pPr>
            <w:r>
              <w:rPr>
                <w:rFonts w:cs="Arial"/>
                <w:sz w:val="20"/>
                <w:szCs w:val="20"/>
              </w:rPr>
              <w:t>The glider’s inertia causes its resistance to acceleration when launched.</w:t>
            </w:r>
          </w:p>
        </w:tc>
        <w:tc>
          <w:tcPr>
            <w:tcW w:w="2970" w:type="dxa"/>
            <w:vAlign w:val="center"/>
          </w:tcPr>
          <w:p w:rsidR="00F436A7" w:rsidRPr="00CC75A5" w:rsidRDefault="00F436A7" w:rsidP="00594BB0">
            <w:pPr>
              <w:spacing w:line="214"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net external force on an object will cause it to accelerate, which explains the glider’s acceleration during launch.</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Pr="00CC75A5" w:rsidRDefault="00F436A7" w:rsidP="00594BB0">
            <w:pPr>
              <w:spacing w:line="214" w:lineRule="auto"/>
              <w:jc w:val="center"/>
              <w:rPr>
                <w:rFonts w:cs="Arial"/>
                <w:sz w:val="20"/>
                <w:szCs w:val="20"/>
              </w:rPr>
            </w:pPr>
            <w:r>
              <w:rPr>
                <w:rFonts w:cs="Arial"/>
                <w:sz w:val="20"/>
                <w:szCs w:val="20"/>
              </w:rPr>
              <w:t>The force meters are essentially scaled-down versions of the glider launcher that will be used in the culminating project.</w:t>
            </w:r>
          </w:p>
        </w:tc>
      </w:tr>
      <w:tr w:rsidR="00F436A7" w:rsidRPr="00CC75A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58" w:type="dxa"/>
            <w:shd w:val="clear" w:color="auto" w:fill="F2F2F2" w:themeFill="background1" w:themeFillShade="F2"/>
            <w:vAlign w:val="center"/>
          </w:tcPr>
          <w:p w:rsidR="00F436A7" w:rsidRPr="006427F6" w:rsidRDefault="00F436A7" w:rsidP="00594BB0">
            <w:pPr>
              <w:spacing w:line="214" w:lineRule="auto"/>
              <w:jc w:val="center"/>
              <w:rPr>
                <w:rFonts w:cs="Arial"/>
                <w:b w:val="0"/>
              </w:rPr>
            </w:pPr>
            <w:r>
              <w:rPr>
                <w:rFonts w:cs="Arial"/>
                <w:b w:val="0"/>
              </w:rPr>
              <w:t>CA Standards</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Default="00F436A7" w:rsidP="00594BB0">
            <w:pPr>
              <w:spacing w:line="214" w:lineRule="auto"/>
              <w:jc w:val="center"/>
              <w:rPr>
                <w:rFonts w:cs="Arial"/>
                <w:sz w:val="20"/>
                <w:szCs w:val="20"/>
              </w:rPr>
            </w:pPr>
            <w:r>
              <w:rPr>
                <w:rFonts w:cs="Arial"/>
                <w:sz w:val="20"/>
                <w:szCs w:val="20"/>
              </w:rPr>
              <w:t>PH1. b.</w:t>
            </w:r>
          </w:p>
        </w:tc>
        <w:tc>
          <w:tcPr>
            <w:tcW w:w="2970" w:type="dxa"/>
            <w:vAlign w:val="center"/>
          </w:tcPr>
          <w:p w:rsidR="00F436A7" w:rsidRPr="00CC75A5"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PH1. c.</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Default="00F436A7" w:rsidP="00594BB0">
            <w:pPr>
              <w:spacing w:line="214" w:lineRule="auto"/>
              <w:jc w:val="center"/>
              <w:rPr>
                <w:rFonts w:cs="Arial"/>
                <w:sz w:val="20"/>
                <w:szCs w:val="20"/>
              </w:rPr>
            </w:pPr>
            <w:r>
              <w:rPr>
                <w:rFonts w:cs="Arial"/>
                <w:sz w:val="20"/>
                <w:szCs w:val="20"/>
              </w:rPr>
              <w:t>--</w:t>
            </w:r>
          </w:p>
        </w:tc>
      </w:tr>
      <w:tr w:rsidR="00F436A7" w:rsidRPr="00CC75A5">
        <w:trPr>
          <w:trHeight w:val="433"/>
        </w:trPr>
        <w:tc>
          <w:tcPr>
            <w:cnfStyle w:val="001000000000" w:firstRow="0" w:lastRow="0" w:firstColumn="1" w:lastColumn="0" w:oddVBand="0" w:evenVBand="0" w:oddHBand="0" w:evenHBand="0" w:firstRowFirstColumn="0" w:firstRowLastColumn="0" w:lastRowFirstColumn="0" w:lastRowLastColumn="0"/>
            <w:tcW w:w="1458" w:type="dxa"/>
            <w:shd w:val="clear" w:color="auto" w:fill="F2F2F2" w:themeFill="background1" w:themeFillShade="F2"/>
            <w:vAlign w:val="center"/>
          </w:tcPr>
          <w:p w:rsidR="00F436A7" w:rsidRPr="006427F6" w:rsidRDefault="00F436A7" w:rsidP="00594BB0">
            <w:pPr>
              <w:spacing w:line="214" w:lineRule="auto"/>
              <w:jc w:val="center"/>
              <w:rPr>
                <w:rFonts w:cs="Arial"/>
                <w:b w:val="0"/>
              </w:rPr>
            </w:pPr>
            <w:r>
              <w:rPr>
                <w:rFonts w:cs="Arial"/>
                <w:b w:val="0"/>
              </w:rPr>
              <w:t>Next Gen. Sci. Standards</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Default="00F436A7" w:rsidP="00594BB0">
            <w:pPr>
              <w:spacing w:line="214" w:lineRule="auto"/>
              <w:jc w:val="center"/>
              <w:rPr>
                <w:rFonts w:cs="Arial"/>
                <w:sz w:val="20"/>
                <w:szCs w:val="20"/>
              </w:rPr>
            </w:pPr>
            <w:r>
              <w:rPr>
                <w:rFonts w:cs="Arial"/>
                <w:sz w:val="20"/>
                <w:szCs w:val="20"/>
              </w:rPr>
              <w:t>--</w:t>
            </w:r>
          </w:p>
        </w:tc>
        <w:tc>
          <w:tcPr>
            <w:tcW w:w="2970" w:type="dxa"/>
            <w:vAlign w:val="center"/>
          </w:tcPr>
          <w:p w:rsidR="00F436A7" w:rsidRPr="00CC75A5" w:rsidRDefault="00F436A7" w:rsidP="00594BB0">
            <w:pPr>
              <w:spacing w:line="214"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HS-PS2-1. </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Default="00F436A7" w:rsidP="00594BB0">
            <w:pPr>
              <w:spacing w:line="214" w:lineRule="auto"/>
              <w:jc w:val="center"/>
              <w:rPr>
                <w:rFonts w:cs="Arial"/>
                <w:sz w:val="20"/>
                <w:szCs w:val="20"/>
              </w:rPr>
            </w:pPr>
            <w:r>
              <w:rPr>
                <w:rFonts w:cs="Arial"/>
                <w:sz w:val="20"/>
                <w:szCs w:val="20"/>
              </w:rPr>
              <w:t>--</w:t>
            </w:r>
          </w:p>
        </w:tc>
      </w:tr>
      <w:tr w:rsidR="00F436A7" w:rsidRPr="00CC75A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58" w:type="dxa"/>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Time</w:t>
            </w:r>
          </w:p>
        </w:tc>
        <w:tc>
          <w:tcPr>
            <w:cnfStyle w:val="000010000000" w:firstRow="0" w:lastRow="0" w:firstColumn="0" w:lastColumn="0" w:oddVBand="1" w:evenVBand="0" w:oddHBand="0" w:evenHBand="0" w:firstRowFirstColumn="0" w:firstRowLastColumn="0" w:lastRowFirstColumn="0" w:lastRowLastColumn="0"/>
            <w:tcW w:w="2610" w:type="dxa"/>
            <w:vAlign w:val="center"/>
          </w:tcPr>
          <w:p w:rsidR="00F436A7" w:rsidRPr="00CC75A5" w:rsidRDefault="00F436A7" w:rsidP="00594BB0">
            <w:pPr>
              <w:spacing w:line="214" w:lineRule="auto"/>
              <w:jc w:val="center"/>
              <w:rPr>
                <w:rFonts w:cs="Arial"/>
                <w:sz w:val="20"/>
                <w:szCs w:val="20"/>
              </w:rPr>
            </w:pPr>
            <w:r>
              <w:rPr>
                <w:rFonts w:cs="Arial"/>
                <w:sz w:val="20"/>
                <w:szCs w:val="20"/>
              </w:rPr>
              <w:t>One 55-min period</w:t>
            </w:r>
          </w:p>
        </w:tc>
        <w:tc>
          <w:tcPr>
            <w:tcW w:w="2970" w:type="dxa"/>
            <w:vAlign w:val="center"/>
          </w:tcPr>
          <w:p w:rsidR="00F436A7" w:rsidRPr="00CC75A5"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Two</w:t>
            </w:r>
            <w:r w:rsidRPr="00CC75A5">
              <w:rPr>
                <w:rFonts w:cs="Arial"/>
                <w:sz w:val="20"/>
                <w:szCs w:val="20"/>
              </w:rPr>
              <w:t xml:space="preserve"> 5</w:t>
            </w:r>
            <w:r>
              <w:rPr>
                <w:rFonts w:cs="Arial"/>
                <w:sz w:val="20"/>
                <w:szCs w:val="20"/>
              </w:rPr>
              <w:t>5-</w:t>
            </w:r>
            <w:r w:rsidRPr="00CC75A5">
              <w:rPr>
                <w:rFonts w:cs="Arial"/>
                <w:sz w:val="20"/>
                <w:szCs w:val="20"/>
              </w:rPr>
              <w:t>min period</w:t>
            </w:r>
            <w:r>
              <w:rPr>
                <w:rFonts w:cs="Arial"/>
                <w:sz w:val="20"/>
                <w:szCs w:val="20"/>
              </w:rPr>
              <w:t>s</w:t>
            </w:r>
          </w:p>
        </w:tc>
        <w:tc>
          <w:tcPr>
            <w:cnfStyle w:val="000010000000" w:firstRow="0" w:lastRow="0" w:firstColumn="0" w:lastColumn="0" w:oddVBand="1" w:evenVBand="0" w:oddHBand="0" w:evenHBand="0" w:firstRowFirstColumn="0" w:firstRowLastColumn="0" w:lastRowFirstColumn="0" w:lastRowLastColumn="0"/>
            <w:tcW w:w="2790" w:type="dxa"/>
            <w:vAlign w:val="center"/>
          </w:tcPr>
          <w:p w:rsidR="00F436A7" w:rsidRPr="00CC75A5" w:rsidRDefault="00F436A7" w:rsidP="00594BB0">
            <w:pPr>
              <w:spacing w:line="214" w:lineRule="auto"/>
              <w:jc w:val="center"/>
              <w:rPr>
                <w:rFonts w:cs="Arial"/>
                <w:sz w:val="20"/>
                <w:szCs w:val="20"/>
              </w:rPr>
            </w:pPr>
            <w:r>
              <w:rPr>
                <w:rFonts w:cs="Arial"/>
                <w:sz w:val="20"/>
                <w:szCs w:val="20"/>
              </w:rPr>
              <w:t>One 55-min period</w:t>
            </w:r>
          </w:p>
        </w:tc>
      </w:tr>
    </w:tbl>
    <w:p w:rsidR="00AF1DE1" w:rsidRDefault="00AF1DE1" w:rsidP="00BA6183">
      <w:pPr>
        <w:rPr>
          <w:i/>
          <w:sz w:val="20"/>
        </w:rPr>
      </w:pPr>
    </w:p>
    <w:p w:rsidR="00AF1DE1" w:rsidRDefault="00AF1DE1" w:rsidP="00BA6183">
      <w:pPr>
        <w:rPr>
          <w:i/>
          <w:sz w:val="20"/>
        </w:rPr>
      </w:pPr>
    </w:p>
    <w:p w:rsidR="00AF1DE1" w:rsidRPr="009917D1" w:rsidRDefault="00AF1DE1" w:rsidP="00AF1D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sz w:val="24"/>
          <w:szCs w:val="24"/>
        </w:rPr>
      </w:pPr>
      <w:r>
        <w:rPr>
          <w:i/>
          <w:sz w:val="20"/>
        </w:rPr>
        <w:t xml:space="preserve">CA Standards: </w:t>
      </w:r>
    </w:p>
    <w:p w:rsidR="00594BB0" w:rsidRDefault="00594BB0" w:rsidP="00BA6183">
      <w:pPr>
        <w:rPr>
          <w:i/>
          <w:sz w:val="20"/>
        </w:rPr>
      </w:pPr>
    </w:p>
    <w:tbl>
      <w:tblPr>
        <w:tblpPr w:leftFromText="180" w:rightFromText="180" w:vertAnchor="text" w:horzAnchor="page" w:tblpX="1389" w:tblpY="40"/>
        <w:tblW w:w="9616"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000" w:firstRow="0" w:lastRow="0" w:firstColumn="0" w:lastColumn="0" w:noHBand="0" w:noVBand="0"/>
      </w:tblPr>
      <w:tblGrid>
        <w:gridCol w:w="946"/>
        <w:gridCol w:w="8670"/>
      </w:tblGrid>
      <w:tr w:rsidR="00AF1DE1" w:rsidRPr="00070C0D">
        <w:trPr>
          <w:trHeight w:val="430"/>
        </w:trPr>
        <w:tc>
          <w:tcPr>
            <w:tcW w:w="946" w:type="dxa"/>
            <w:tcMar>
              <w:top w:w="40" w:type="nil"/>
              <w:left w:w="20" w:type="nil"/>
              <w:bottom w:w="20" w:type="nil"/>
              <w:right w:w="40" w:type="nil"/>
            </w:tcMar>
          </w:tcPr>
          <w:p w:rsidR="00AF1DE1" w:rsidRPr="00070C0D" w:rsidRDefault="00AF1DE1" w:rsidP="00642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kern w:val="1"/>
                <w:sz w:val="24"/>
                <w:szCs w:val="24"/>
              </w:rPr>
            </w:pPr>
            <w:r>
              <w:rPr>
                <w:rFonts w:ascii="Helvetica Neue" w:hAnsi="Helvetica Neue" w:cs="Helvetica Neue"/>
                <w:color w:val="000000"/>
                <w:sz w:val="20"/>
                <w:szCs w:val="20"/>
              </w:rPr>
              <w:t>PH1. b</w:t>
            </w:r>
            <w:r w:rsidRPr="00070C0D">
              <w:rPr>
                <w:rFonts w:ascii="Helvetica Neue" w:hAnsi="Helvetica Neue" w:cs="Helvetica Neue"/>
                <w:color w:val="000000"/>
                <w:sz w:val="20"/>
                <w:szCs w:val="20"/>
              </w:rPr>
              <w:t>.</w:t>
            </w:r>
          </w:p>
        </w:tc>
        <w:tc>
          <w:tcPr>
            <w:tcW w:w="8670" w:type="dxa"/>
            <w:tcMar>
              <w:top w:w="40" w:type="nil"/>
              <w:left w:w="20" w:type="nil"/>
              <w:bottom w:w="20" w:type="nil"/>
              <w:right w:w="40" w:type="nil"/>
            </w:tcMar>
          </w:tcPr>
          <w:p w:rsidR="00AF1DE1" w:rsidRDefault="00AF1DE1" w:rsidP="006427F6">
            <w:pPr>
              <w:pStyle w:val="NormalWeb"/>
              <w:spacing w:before="2" w:after="2"/>
            </w:pPr>
            <w:r>
              <w:rPr>
                <w:rFonts w:ascii="Helvetica" w:hAnsi="Helvetica"/>
                <w:i/>
                <w:iCs/>
                <w:color w:val="211E1E"/>
                <w:sz w:val="18"/>
                <w:szCs w:val="18"/>
              </w:rPr>
              <w:t xml:space="preserve">Students know </w:t>
            </w:r>
            <w:r>
              <w:rPr>
                <w:rFonts w:ascii="Helvetica" w:hAnsi="Helvetica"/>
                <w:color w:val="211E1E"/>
                <w:sz w:val="18"/>
                <w:szCs w:val="18"/>
              </w:rPr>
              <w:t xml:space="preserve">that when forces are balanced, no acceleration occurs; thus an object </w:t>
            </w:r>
          </w:p>
          <w:p w:rsidR="00AF1DE1" w:rsidRPr="00F47004" w:rsidRDefault="00AF1DE1" w:rsidP="006427F6">
            <w:pPr>
              <w:pStyle w:val="NormalWeb"/>
              <w:spacing w:before="2" w:after="2"/>
            </w:pPr>
            <w:proofErr w:type="gramStart"/>
            <w:r>
              <w:rPr>
                <w:rFonts w:ascii="Helvetica" w:hAnsi="Helvetica"/>
                <w:color w:val="211E1E"/>
                <w:sz w:val="18"/>
                <w:szCs w:val="18"/>
              </w:rPr>
              <w:t>continues</w:t>
            </w:r>
            <w:proofErr w:type="gramEnd"/>
            <w:r>
              <w:rPr>
                <w:rFonts w:ascii="Helvetica" w:hAnsi="Helvetica"/>
                <w:color w:val="211E1E"/>
                <w:sz w:val="18"/>
                <w:szCs w:val="18"/>
              </w:rPr>
              <w:t xml:space="preserve"> to move at a constant speed or stays at rest (Newton’s first law). </w:t>
            </w:r>
          </w:p>
        </w:tc>
      </w:tr>
      <w:tr w:rsidR="00AF1DE1" w:rsidRPr="00070C0D">
        <w:trPr>
          <w:trHeight w:val="417"/>
        </w:trPr>
        <w:tc>
          <w:tcPr>
            <w:tcW w:w="946" w:type="dxa"/>
            <w:tcMar>
              <w:top w:w="40" w:type="nil"/>
              <w:left w:w="20" w:type="nil"/>
              <w:bottom w:w="20" w:type="nil"/>
              <w:right w:w="40" w:type="nil"/>
            </w:tcMar>
          </w:tcPr>
          <w:p w:rsidR="00AF1DE1" w:rsidRPr="00070C0D" w:rsidRDefault="00AF1DE1" w:rsidP="00642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kern w:val="1"/>
                <w:sz w:val="24"/>
                <w:szCs w:val="24"/>
              </w:rPr>
            </w:pPr>
            <w:r>
              <w:rPr>
                <w:rFonts w:ascii="Helvetica Neue" w:hAnsi="Helvetica Neue" w:cs="Helvetica Neue"/>
                <w:color w:val="000000"/>
                <w:sz w:val="20"/>
                <w:szCs w:val="20"/>
              </w:rPr>
              <w:t>PH1. c</w:t>
            </w:r>
            <w:r w:rsidRPr="00070C0D">
              <w:rPr>
                <w:rFonts w:ascii="Helvetica Neue" w:hAnsi="Helvetica Neue" w:cs="Helvetica Neue"/>
                <w:color w:val="000000"/>
                <w:sz w:val="20"/>
                <w:szCs w:val="20"/>
              </w:rPr>
              <w:t>.</w:t>
            </w:r>
          </w:p>
        </w:tc>
        <w:tc>
          <w:tcPr>
            <w:tcW w:w="8670" w:type="dxa"/>
            <w:tcMar>
              <w:top w:w="40" w:type="nil"/>
              <w:left w:w="20" w:type="nil"/>
              <w:bottom w:w="20" w:type="nil"/>
              <w:right w:w="40" w:type="nil"/>
            </w:tcMar>
          </w:tcPr>
          <w:p w:rsidR="00AF1DE1" w:rsidRPr="00F47004" w:rsidRDefault="00AF1DE1" w:rsidP="004D3295">
            <w:pPr>
              <w:spacing w:beforeLines="1" w:before="2" w:afterLines="1" w:after="2" w:line="240" w:lineRule="auto"/>
              <w:rPr>
                <w:rFonts w:ascii="Times" w:hAnsi="Times" w:cs="Times New Roman"/>
                <w:sz w:val="20"/>
                <w:szCs w:val="20"/>
              </w:rPr>
            </w:pPr>
            <w:r w:rsidRPr="00F47004">
              <w:rPr>
                <w:rFonts w:ascii="Helvetica" w:hAnsi="Helvetica" w:cs="Times New Roman"/>
                <w:i/>
                <w:iCs/>
                <w:color w:val="211E1E"/>
                <w:sz w:val="18"/>
                <w:szCs w:val="18"/>
              </w:rPr>
              <w:t xml:space="preserve">Students know </w:t>
            </w:r>
            <w:r w:rsidRPr="00F47004">
              <w:rPr>
                <w:rFonts w:ascii="Helvetica" w:hAnsi="Helvetica" w:cs="Times New Roman"/>
                <w:color w:val="211E1E"/>
                <w:sz w:val="18"/>
                <w:szCs w:val="18"/>
              </w:rPr>
              <w:t xml:space="preserve">how to apply the law </w:t>
            </w:r>
            <w:r w:rsidRPr="00F47004">
              <w:rPr>
                <w:rFonts w:ascii="Helvetica" w:hAnsi="Helvetica" w:cs="Times New Roman"/>
                <w:i/>
                <w:iCs/>
                <w:color w:val="211E1E"/>
                <w:sz w:val="18"/>
                <w:szCs w:val="18"/>
              </w:rPr>
              <w:t xml:space="preserve">F = ma </w:t>
            </w:r>
            <w:r w:rsidRPr="00F47004">
              <w:rPr>
                <w:rFonts w:ascii="Helvetica" w:hAnsi="Helvetica" w:cs="Times New Roman"/>
                <w:color w:val="211E1E"/>
                <w:sz w:val="18"/>
                <w:szCs w:val="18"/>
              </w:rPr>
              <w:t xml:space="preserve">to solve one-dimensional motion problems that involve constant forces (Newton’s second law). </w:t>
            </w:r>
          </w:p>
        </w:tc>
      </w:tr>
      <w:tr w:rsidR="00AF1DE1" w:rsidRPr="00070C0D">
        <w:trPr>
          <w:trHeight w:val="417"/>
        </w:trPr>
        <w:tc>
          <w:tcPr>
            <w:tcW w:w="946" w:type="dxa"/>
            <w:tcMar>
              <w:top w:w="40" w:type="nil"/>
              <w:left w:w="20" w:type="nil"/>
              <w:bottom w:w="20" w:type="nil"/>
              <w:right w:w="40" w:type="nil"/>
            </w:tcMar>
          </w:tcPr>
          <w:p w:rsidR="00AF1DE1" w:rsidRPr="00070C0D" w:rsidRDefault="00AF1DE1" w:rsidP="00642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kern w:val="1"/>
                <w:sz w:val="24"/>
                <w:szCs w:val="24"/>
              </w:rPr>
            </w:pPr>
            <w:r>
              <w:rPr>
                <w:rFonts w:ascii="Helvetica Neue" w:hAnsi="Helvetica Neue" w:cs="Helvetica Neue"/>
                <w:color w:val="000000"/>
                <w:sz w:val="20"/>
                <w:szCs w:val="20"/>
              </w:rPr>
              <w:t>PH1</w:t>
            </w:r>
            <w:r w:rsidRPr="00070C0D">
              <w:rPr>
                <w:rFonts w:ascii="Helvetica Neue" w:hAnsi="Helvetica Neue" w:cs="Helvetica Neue"/>
                <w:color w:val="000000"/>
                <w:sz w:val="20"/>
                <w:szCs w:val="20"/>
              </w:rPr>
              <w:t xml:space="preserve">. </w:t>
            </w:r>
            <w:r>
              <w:rPr>
                <w:rFonts w:ascii="Helvetica Neue" w:hAnsi="Helvetica Neue" w:cs="Helvetica Neue"/>
                <w:color w:val="000000"/>
                <w:sz w:val="20"/>
                <w:szCs w:val="20"/>
              </w:rPr>
              <w:t>d</w:t>
            </w:r>
            <w:r w:rsidRPr="00070C0D">
              <w:rPr>
                <w:rFonts w:ascii="Helvetica Neue" w:hAnsi="Helvetica Neue" w:cs="Helvetica Neue"/>
                <w:color w:val="000000"/>
                <w:sz w:val="20"/>
                <w:szCs w:val="20"/>
              </w:rPr>
              <w:t>.</w:t>
            </w:r>
          </w:p>
        </w:tc>
        <w:tc>
          <w:tcPr>
            <w:tcW w:w="8670" w:type="dxa"/>
            <w:tcMar>
              <w:top w:w="40" w:type="nil"/>
              <w:left w:w="20" w:type="nil"/>
              <w:bottom w:w="20" w:type="nil"/>
              <w:right w:w="40" w:type="nil"/>
            </w:tcMar>
          </w:tcPr>
          <w:p w:rsidR="00AF1DE1" w:rsidRPr="00F47004" w:rsidRDefault="00AF1DE1" w:rsidP="004D3295">
            <w:pPr>
              <w:spacing w:beforeLines="1" w:before="2" w:afterLines="1" w:after="2" w:line="240" w:lineRule="auto"/>
              <w:rPr>
                <w:rFonts w:ascii="Times" w:hAnsi="Times" w:cs="Times New Roman"/>
                <w:sz w:val="20"/>
                <w:szCs w:val="20"/>
              </w:rPr>
            </w:pPr>
            <w:r w:rsidRPr="00F47004">
              <w:rPr>
                <w:rFonts w:ascii="Helvetica" w:hAnsi="Helvetica" w:cs="Times New Roman"/>
                <w:i/>
                <w:iCs/>
                <w:color w:val="211E1E"/>
                <w:sz w:val="18"/>
                <w:szCs w:val="18"/>
              </w:rPr>
              <w:t xml:space="preserve">Students know </w:t>
            </w:r>
            <w:r w:rsidRPr="00F47004">
              <w:rPr>
                <w:rFonts w:ascii="Helvetica" w:hAnsi="Helvetica" w:cs="Times New Roman"/>
                <w:color w:val="211E1E"/>
                <w:sz w:val="18"/>
                <w:szCs w:val="18"/>
              </w:rPr>
              <w:t xml:space="preserve">that when one object exerts a force on a second object, the second object always exerts a force of equal magnitude and in the opposite direction (Newton’s third law). </w:t>
            </w:r>
          </w:p>
        </w:tc>
      </w:tr>
    </w:tbl>
    <w:p w:rsidR="00594BB0" w:rsidRDefault="00594BB0" w:rsidP="00BA6183">
      <w:pPr>
        <w:rPr>
          <w:i/>
          <w:sz w:val="20"/>
        </w:rPr>
      </w:pPr>
    </w:p>
    <w:p w:rsidR="00594BB0" w:rsidRDefault="00594BB0" w:rsidP="00BA6183">
      <w:pPr>
        <w:rPr>
          <w:i/>
          <w:sz w:val="20"/>
        </w:rPr>
      </w:pPr>
    </w:p>
    <w:p w:rsidR="00594BB0" w:rsidRDefault="00594BB0" w:rsidP="00BA6183">
      <w:pPr>
        <w:rPr>
          <w:i/>
          <w:sz w:val="20"/>
        </w:rPr>
      </w:pPr>
    </w:p>
    <w:p w:rsidR="00594BB0" w:rsidRDefault="00594BB0" w:rsidP="00BA6183">
      <w:pPr>
        <w:rPr>
          <w:i/>
          <w:sz w:val="20"/>
        </w:rPr>
      </w:pPr>
    </w:p>
    <w:p w:rsidR="00594BB0" w:rsidRDefault="00594BB0" w:rsidP="00BA6183">
      <w:pPr>
        <w:rPr>
          <w:i/>
          <w:sz w:val="20"/>
        </w:rPr>
      </w:pPr>
    </w:p>
    <w:p w:rsidR="00594BB0" w:rsidRDefault="00594BB0" w:rsidP="00BA6183">
      <w:pPr>
        <w:rPr>
          <w:i/>
          <w:sz w:val="20"/>
        </w:rPr>
      </w:pPr>
    </w:p>
    <w:p w:rsidR="00D66DD5" w:rsidRDefault="00D66DD5" w:rsidP="00BA6183">
      <w:pPr>
        <w:rPr>
          <w:i/>
          <w:sz w:val="20"/>
        </w:rPr>
      </w:pPr>
    </w:p>
    <w:tbl>
      <w:tblPr>
        <w:tblStyle w:val="LightList-Accent1"/>
        <w:tblW w:w="9828" w:type="dxa"/>
        <w:tblLook w:val="00A0" w:firstRow="1" w:lastRow="0" w:firstColumn="1" w:lastColumn="0" w:noHBand="0" w:noVBand="0"/>
      </w:tblPr>
      <w:tblGrid>
        <w:gridCol w:w="1679"/>
        <w:gridCol w:w="2808"/>
        <w:gridCol w:w="2808"/>
        <w:gridCol w:w="2533"/>
      </w:tblGrid>
      <w:tr w:rsidR="00F436A7" w:rsidRPr="00CC75A5">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auto"/>
          </w:tcPr>
          <w:p w:rsidR="00F436A7" w:rsidRDefault="00F436A7" w:rsidP="00594BB0">
            <w:pPr>
              <w:spacing w:line="214" w:lineRule="auto"/>
              <w:jc w:val="center"/>
              <w:rPr>
                <w:rFonts w:cs="Arial"/>
                <w:b w:val="0"/>
                <w:bCs w:val="0"/>
                <w:sz w:val="20"/>
                <w:szCs w:val="20"/>
              </w:rPr>
            </w:pPr>
          </w:p>
          <w:p w:rsidR="00F436A7" w:rsidRPr="00CC75A5" w:rsidRDefault="00F436A7" w:rsidP="00594BB0">
            <w:pPr>
              <w:spacing w:line="214" w:lineRule="auto"/>
              <w:jc w:val="center"/>
              <w:rPr>
                <w:rFonts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Pr="00594BB0" w:rsidRDefault="00F436A7" w:rsidP="00594BB0">
            <w:pPr>
              <w:spacing w:line="214" w:lineRule="auto"/>
              <w:jc w:val="center"/>
              <w:rPr>
                <w:rFonts w:cs="Arial"/>
                <w:bCs w:val="0"/>
              </w:rPr>
            </w:pPr>
            <w:r w:rsidRPr="00594BB0">
              <w:rPr>
                <w:rFonts w:cs="Arial"/>
                <w:bCs w:val="0"/>
              </w:rPr>
              <w:t xml:space="preserve">Tug-of-War </w:t>
            </w:r>
          </w:p>
          <w:p w:rsidR="00F436A7" w:rsidRPr="00594BB0" w:rsidRDefault="00F436A7" w:rsidP="00594BB0">
            <w:pPr>
              <w:spacing w:line="214" w:lineRule="auto"/>
              <w:jc w:val="center"/>
              <w:rPr>
                <w:rFonts w:cs="Arial"/>
                <w:bCs w:val="0"/>
              </w:rPr>
            </w:pPr>
            <w:r w:rsidRPr="00594BB0">
              <w:rPr>
                <w:rFonts w:cs="Arial"/>
                <w:bCs w:val="0"/>
              </w:rPr>
              <w:t>(Newton’s 3</w:t>
            </w:r>
            <w:r w:rsidRPr="00594BB0">
              <w:rPr>
                <w:rFonts w:cs="Arial"/>
                <w:bCs w:val="0"/>
                <w:vertAlign w:val="superscript"/>
              </w:rPr>
              <w:t>rd</w:t>
            </w:r>
            <w:r w:rsidRPr="00594BB0">
              <w:rPr>
                <w:rFonts w:cs="Arial"/>
                <w:bCs w:val="0"/>
              </w:rPr>
              <w:t>)</w:t>
            </w:r>
          </w:p>
        </w:tc>
        <w:tc>
          <w:tcPr>
            <w:tcW w:w="2808" w:type="dxa"/>
            <w:vAlign w:val="center"/>
          </w:tcPr>
          <w:p w:rsidR="00F436A7" w:rsidRPr="00594BB0" w:rsidRDefault="00F436A7" w:rsidP="00594BB0">
            <w:pPr>
              <w:spacing w:line="214" w:lineRule="auto"/>
              <w:jc w:val="center"/>
              <w:cnfStyle w:val="100000000000" w:firstRow="1" w:lastRow="0" w:firstColumn="0" w:lastColumn="0" w:oddVBand="0" w:evenVBand="0" w:oddHBand="0" w:evenHBand="0" w:firstRowFirstColumn="0" w:firstRowLastColumn="0" w:lastRowFirstColumn="0" w:lastRowLastColumn="0"/>
              <w:rPr>
                <w:rFonts w:cs="Arial"/>
                <w:bCs w:val="0"/>
              </w:rPr>
            </w:pPr>
            <w:r w:rsidRPr="00594BB0">
              <w:rPr>
                <w:rFonts w:cs="Arial"/>
                <w:bCs w:val="0"/>
              </w:rPr>
              <w:t>Force Stations</w:t>
            </w:r>
          </w:p>
          <w:p w:rsidR="00F436A7" w:rsidRPr="00594BB0" w:rsidRDefault="00F436A7" w:rsidP="00594BB0">
            <w:pPr>
              <w:spacing w:line="214" w:lineRule="auto"/>
              <w:jc w:val="center"/>
              <w:cnfStyle w:val="100000000000" w:firstRow="1" w:lastRow="0" w:firstColumn="0" w:lastColumn="0" w:oddVBand="0" w:evenVBand="0" w:oddHBand="0" w:evenHBand="0" w:firstRowFirstColumn="0" w:firstRowLastColumn="0" w:lastRowFirstColumn="0" w:lastRowLastColumn="0"/>
              <w:rPr>
                <w:rFonts w:cs="Arial"/>
                <w:bCs w:val="0"/>
              </w:rPr>
            </w:pPr>
            <w:r w:rsidRPr="00594BB0">
              <w:rPr>
                <w:rFonts w:cs="Arial"/>
                <w:bCs w:val="0"/>
              </w:rPr>
              <w:t>(FBDs)</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Pr="00594BB0" w:rsidRDefault="00F436A7" w:rsidP="00594BB0">
            <w:pPr>
              <w:spacing w:line="214" w:lineRule="auto"/>
              <w:jc w:val="center"/>
              <w:rPr>
                <w:rFonts w:cs="Arial"/>
                <w:bCs w:val="0"/>
              </w:rPr>
            </w:pPr>
            <w:r w:rsidRPr="00594BB0">
              <w:rPr>
                <w:rFonts w:cs="Arial"/>
                <w:bCs w:val="0"/>
              </w:rPr>
              <w:t>Glider Engineering</w:t>
            </w:r>
          </w:p>
          <w:p w:rsidR="00F436A7" w:rsidRPr="00594BB0" w:rsidRDefault="00F436A7" w:rsidP="00594BB0">
            <w:pPr>
              <w:spacing w:line="214" w:lineRule="auto"/>
              <w:jc w:val="center"/>
              <w:rPr>
                <w:rFonts w:cs="Arial"/>
                <w:bCs w:val="0"/>
              </w:rPr>
            </w:pPr>
            <w:r w:rsidRPr="00594BB0">
              <w:rPr>
                <w:rFonts w:cs="Arial"/>
                <w:bCs w:val="0"/>
              </w:rPr>
              <w:t>(Culminating Activity)</w:t>
            </w:r>
          </w:p>
        </w:tc>
      </w:tr>
      <w:tr w:rsidR="00F436A7" w:rsidRPr="00CC75A5">
        <w:trPr>
          <w:cnfStyle w:val="000000100000" w:firstRow="0" w:lastRow="0" w:firstColumn="0" w:lastColumn="0" w:oddVBand="0" w:evenVBand="0" w:oddHBand="1" w:evenHBand="0" w:firstRowFirstColumn="0" w:firstRowLastColumn="0" w:lastRowFirstColumn="0" w:lastRowLastColumn="0"/>
          <w:trHeight w:val="295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Pr>
                <w:rFonts w:cs="Arial"/>
                <w:b w:val="0"/>
                <w:bCs w:val="0"/>
              </w:rPr>
              <w:t>Student Experience</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Pr="00CC75A5" w:rsidRDefault="00F436A7" w:rsidP="00594BB0">
            <w:pPr>
              <w:spacing w:line="214" w:lineRule="auto"/>
              <w:rPr>
                <w:rFonts w:cs="Arial"/>
                <w:sz w:val="20"/>
                <w:szCs w:val="20"/>
              </w:rPr>
            </w:pPr>
            <w:r>
              <w:rPr>
                <w:rFonts w:cs="Arial"/>
                <w:sz w:val="20"/>
                <w:szCs w:val="20"/>
              </w:rPr>
              <w:t>Students use their force meters to investigate systems where forces oppose each other. They predict force meter readings before testing.</w:t>
            </w:r>
          </w:p>
        </w:tc>
        <w:tc>
          <w:tcPr>
            <w:tcW w:w="2808" w:type="dxa"/>
            <w:vAlign w:val="center"/>
          </w:tcPr>
          <w:p w:rsidR="00F436A7" w:rsidRPr="00CC75A5" w:rsidRDefault="00F436A7" w:rsidP="00594BB0">
            <w:pPr>
              <w:spacing w:line="21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Students visit stations around the room and “draw the forces.” Then, FBDs are introduced, and students create correct FBDs for each system.</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Pr="00F94279" w:rsidRDefault="00F436A7" w:rsidP="00594BB0">
            <w:pPr>
              <w:rPr>
                <w:sz w:val="20"/>
              </w:rPr>
            </w:pPr>
            <w:r>
              <w:rPr>
                <w:rFonts w:cs="Helvetica"/>
                <w:sz w:val="20"/>
              </w:rPr>
              <w:t xml:space="preserve">Students create a glider to be launched by a rubber band or gravity-driven launcher. The glider must achieve a minimum launch velocity, but avoid too great an acceleration (so the “pilot” doesn’t black-out). </w:t>
            </w:r>
            <w:r w:rsidR="00244911">
              <w:rPr>
                <w:rFonts w:cs="Helvetica"/>
                <w:sz w:val="20"/>
              </w:rPr>
              <w:t>If using rubber band, teacher</w:t>
            </w:r>
            <w:r>
              <w:rPr>
                <w:rFonts w:cs="Helvetica"/>
                <w:sz w:val="20"/>
              </w:rPr>
              <w:t xml:space="preserve"> provides students with average force </w:t>
            </w:r>
            <w:r w:rsidR="00244911">
              <w:rPr>
                <w:rFonts w:cs="Helvetica"/>
                <w:sz w:val="20"/>
              </w:rPr>
              <w:t>exerted</w:t>
            </w:r>
            <w:r>
              <w:rPr>
                <w:rFonts w:cs="Helvetica"/>
                <w:sz w:val="20"/>
              </w:rPr>
              <w:t xml:space="preserve"> by the launcher.</w:t>
            </w:r>
          </w:p>
          <w:p w:rsidR="00F436A7" w:rsidRPr="00F94279" w:rsidRDefault="00F436A7" w:rsidP="00594BB0">
            <w:pPr>
              <w:spacing w:line="214" w:lineRule="auto"/>
              <w:rPr>
                <w:rFonts w:cs="Arial"/>
                <w:sz w:val="20"/>
                <w:szCs w:val="20"/>
              </w:rPr>
            </w:pPr>
          </w:p>
        </w:tc>
      </w:tr>
      <w:tr w:rsidR="00F436A7" w:rsidRPr="00CC75A5">
        <w:trPr>
          <w:trHeight w:val="782"/>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F81BD" w:themeColor="accent1"/>
            </w:tcBorders>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Material</w:t>
            </w:r>
          </w:p>
        </w:tc>
        <w:tc>
          <w:tcPr>
            <w:cnfStyle w:val="000010000000" w:firstRow="0" w:lastRow="0" w:firstColumn="0" w:lastColumn="0" w:oddVBand="1" w:evenVBand="0" w:oddHBand="0" w:evenHBand="0" w:firstRowFirstColumn="0" w:firstRowLastColumn="0" w:lastRowFirstColumn="0" w:lastRowLastColumn="0"/>
            <w:tcW w:w="2808" w:type="dxa"/>
            <w:tcBorders>
              <w:bottom w:val="single" w:sz="8" w:space="0" w:color="4F81BD" w:themeColor="accent1"/>
            </w:tcBorders>
            <w:vAlign w:val="center"/>
          </w:tcPr>
          <w:p w:rsidR="00F436A7" w:rsidRPr="00CC75A5" w:rsidRDefault="00F436A7" w:rsidP="00594BB0">
            <w:pPr>
              <w:spacing w:line="214" w:lineRule="auto"/>
              <w:jc w:val="center"/>
              <w:rPr>
                <w:rFonts w:cs="Arial"/>
                <w:sz w:val="20"/>
                <w:szCs w:val="20"/>
              </w:rPr>
            </w:pPr>
            <w:r>
              <w:rPr>
                <w:rFonts w:cs="Arial"/>
                <w:sz w:val="20"/>
                <w:szCs w:val="20"/>
              </w:rPr>
              <w:t>Student-made force meters.</w:t>
            </w:r>
          </w:p>
        </w:tc>
        <w:tc>
          <w:tcPr>
            <w:tcW w:w="2808" w:type="dxa"/>
            <w:tcBorders>
              <w:bottom w:val="single" w:sz="8" w:space="0" w:color="4F81BD" w:themeColor="accent1"/>
            </w:tcBorders>
            <w:vAlign w:val="center"/>
          </w:tcPr>
          <w:p w:rsidR="00F436A7" w:rsidRPr="00CC75A5" w:rsidRDefault="00F436A7" w:rsidP="00594BB0">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Helvetica"/>
                <w:sz w:val="20"/>
              </w:rPr>
              <w:t>T4T cart materials, simple machines.</w:t>
            </w:r>
          </w:p>
        </w:tc>
        <w:tc>
          <w:tcPr>
            <w:cnfStyle w:val="000010000000" w:firstRow="0" w:lastRow="0" w:firstColumn="0" w:lastColumn="0" w:oddVBand="1" w:evenVBand="0" w:oddHBand="0" w:evenHBand="0" w:firstRowFirstColumn="0" w:firstRowLastColumn="0" w:lastRowFirstColumn="0" w:lastRowLastColumn="0"/>
            <w:tcW w:w="2533" w:type="dxa"/>
            <w:tcBorders>
              <w:bottom w:val="single" w:sz="8" w:space="0" w:color="4F81BD" w:themeColor="accent1"/>
            </w:tcBorders>
            <w:vAlign w:val="center"/>
          </w:tcPr>
          <w:p w:rsidR="00F436A7" w:rsidRPr="00CC75A5" w:rsidRDefault="00F436A7" w:rsidP="00594BB0">
            <w:pPr>
              <w:spacing w:line="214" w:lineRule="auto"/>
              <w:jc w:val="center"/>
              <w:rPr>
                <w:rFonts w:cs="Arial"/>
                <w:sz w:val="20"/>
                <w:szCs w:val="20"/>
              </w:rPr>
            </w:pPr>
            <w:r>
              <w:rPr>
                <w:rFonts w:cs="Arial"/>
                <w:sz w:val="20"/>
                <w:szCs w:val="20"/>
              </w:rPr>
              <w:t>T4T cart materials</w:t>
            </w:r>
          </w:p>
        </w:tc>
      </w:tr>
      <w:tr w:rsidR="00F436A7" w:rsidRPr="00CC75A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hemeColor="accent1"/>
            </w:tcBorders>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Big Idea</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Default="00F436A7" w:rsidP="00594BB0">
            <w:pPr>
              <w:spacing w:line="214" w:lineRule="auto"/>
              <w:jc w:val="center"/>
              <w:rPr>
                <w:rFonts w:cs="Arial"/>
                <w:sz w:val="20"/>
                <w:szCs w:val="20"/>
              </w:rPr>
            </w:pPr>
            <w:r>
              <w:rPr>
                <w:rFonts w:cs="Arial"/>
                <w:sz w:val="20"/>
                <w:szCs w:val="20"/>
              </w:rPr>
              <w:t>Newton’s 3</w:t>
            </w:r>
            <w:r w:rsidRPr="005B52A7">
              <w:rPr>
                <w:rFonts w:cs="Arial"/>
                <w:sz w:val="20"/>
                <w:szCs w:val="20"/>
                <w:vertAlign w:val="superscript"/>
              </w:rPr>
              <w:t>rd</w:t>
            </w:r>
            <w:r>
              <w:rPr>
                <w:rFonts w:cs="Arial"/>
                <w:sz w:val="20"/>
                <w:szCs w:val="20"/>
              </w:rPr>
              <w:t xml:space="preserve"> Law.</w:t>
            </w:r>
          </w:p>
          <w:p w:rsidR="00F436A7" w:rsidRPr="006827D4" w:rsidRDefault="00F436A7" w:rsidP="00594BB0">
            <w:pPr>
              <w:spacing w:line="214" w:lineRule="auto"/>
              <w:jc w:val="center"/>
              <w:rPr>
                <w:rFonts w:cs="Arial"/>
                <w:b/>
                <w:sz w:val="20"/>
                <w:szCs w:val="20"/>
              </w:rPr>
            </w:pPr>
            <w:r w:rsidRPr="006827D4">
              <w:rPr>
                <w:rFonts w:cs="Arial"/>
                <w:b/>
                <w:sz w:val="20"/>
                <w:szCs w:val="20"/>
              </w:rPr>
              <w:t>F</w:t>
            </w:r>
            <w:r w:rsidRPr="006827D4">
              <w:rPr>
                <w:rFonts w:cs="Arial"/>
                <w:b/>
                <w:sz w:val="20"/>
                <w:szCs w:val="20"/>
                <w:vertAlign w:val="subscript"/>
              </w:rPr>
              <w:t>A,B</w:t>
            </w:r>
            <w:r w:rsidRPr="006827D4">
              <w:rPr>
                <w:rFonts w:cs="Arial"/>
                <w:b/>
                <w:sz w:val="20"/>
                <w:szCs w:val="20"/>
              </w:rPr>
              <w:t xml:space="preserve"> </w:t>
            </w:r>
            <w:r w:rsidRPr="006827D4">
              <w:rPr>
                <w:rFonts w:cs="Arial"/>
                <w:sz w:val="20"/>
                <w:szCs w:val="20"/>
              </w:rPr>
              <w:t>=</w:t>
            </w:r>
            <w:r w:rsidRPr="006827D4">
              <w:rPr>
                <w:rFonts w:cs="Arial"/>
                <w:b/>
                <w:sz w:val="20"/>
                <w:szCs w:val="20"/>
              </w:rPr>
              <w:t xml:space="preserve"> </w:t>
            </w:r>
            <w:r w:rsidRPr="006827D4">
              <w:rPr>
                <w:rFonts w:cs="Arial"/>
                <w:sz w:val="20"/>
                <w:szCs w:val="20"/>
              </w:rPr>
              <w:t>–</w:t>
            </w:r>
            <w:r w:rsidRPr="006827D4">
              <w:rPr>
                <w:rFonts w:cs="Arial"/>
                <w:b/>
                <w:sz w:val="20"/>
                <w:szCs w:val="20"/>
              </w:rPr>
              <w:t>F</w:t>
            </w:r>
            <w:r w:rsidRPr="006827D4">
              <w:rPr>
                <w:rFonts w:cs="Arial"/>
                <w:b/>
                <w:sz w:val="20"/>
                <w:szCs w:val="20"/>
                <w:vertAlign w:val="subscript"/>
              </w:rPr>
              <w:t>B,A</w:t>
            </w:r>
            <w:r w:rsidRPr="006827D4">
              <w:rPr>
                <w:rFonts w:cs="Arial"/>
                <w:b/>
                <w:sz w:val="20"/>
                <w:szCs w:val="20"/>
              </w:rPr>
              <w:t xml:space="preserve"> </w:t>
            </w:r>
          </w:p>
        </w:tc>
        <w:tc>
          <w:tcPr>
            <w:tcW w:w="2808" w:type="dxa"/>
            <w:tcBorders>
              <w:left w:val="single" w:sz="8" w:space="0" w:color="4F81BD" w:themeColor="accent1"/>
              <w:right w:val="single" w:sz="8" w:space="0" w:color="4F81BD" w:themeColor="accent1"/>
            </w:tcBorders>
            <w:vAlign w:val="center"/>
          </w:tcPr>
          <w:p w:rsidR="00F436A7" w:rsidRPr="005A57A7"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Free-body diagrams help depict the forces acting on a system.</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Default="00F436A7" w:rsidP="00594BB0">
            <w:pPr>
              <w:spacing w:line="214" w:lineRule="auto"/>
              <w:jc w:val="center"/>
              <w:rPr>
                <w:rFonts w:cs="Arial"/>
                <w:b/>
                <w:sz w:val="20"/>
                <w:szCs w:val="20"/>
              </w:rPr>
            </w:pPr>
            <w:proofErr w:type="spellStart"/>
            <w:r w:rsidRPr="005B52A7">
              <w:rPr>
                <w:rFonts w:cs="Arial"/>
                <w:b/>
                <w:sz w:val="20"/>
                <w:szCs w:val="20"/>
              </w:rPr>
              <w:t>F</w:t>
            </w:r>
            <w:r>
              <w:rPr>
                <w:rFonts w:cs="Arial"/>
                <w:sz w:val="20"/>
                <w:szCs w:val="20"/>
                <w:vertAlign w:val="subscript"/>
              </w:rPr>
              <w:t>net</w:t>
            </w:r>
            <w:proofErr w:type="spellEnd"/>
            <w:r>
              <w:rPr>
                <w:rFonts w:cs="Arial"/>
                <w:sz w:val="20"/>
                <w:szCs w:val="20"/>
              </w:rPr>
              <w:t xml:space="preserve"> = m</w:t>
            </w:r>
            <w:r w:rsidRPr="005B52A7">
              <w:rPr>
                <w:rFonts w:cs="Arial"/>
                <w:b/>
                <w:sz w:val="20"/>
                <w:szCs w:val="20"/>
              </w:rPr>
              <w:t>a</w:t>
            </w:r>
          </w:p>
          <w:p w:rsidR="00F436A7" w:rsidRPr="005B52A7" w:rsidRDefault="00F436A7" w:rsidP="00594BB0">
            <w:pPr>
              <w:spacing w:line="214" w:lineRule="auto"/>
              <w:jc w:val="center"/>
              <w:rPr>
                <w:rFonts w:cs="Arial"/>
                <w:sz w:val="20"/>
                <w:szCs w:val="20"/>
              </w:rPr>
            </w:pPr>
            <w:r w:rsidRPr="00831F02">
              <w:rPr>
                <w:rFonts w:ascii="Times New Roman" w:hAnsi="Times New Roman" w:cs="Times New Roman"/>
                <w:i/>
                <w:szCs w:val="32"/>
              </w:rPr>
              <w:t>v</w:t>
            </w:r>
            <w:r w:rsidRPr="00831F02">
              <w:rPr>
                <w:rFonts w:ascii="Times New Roman" w:hAnsi="Times New Roman" w:cs="Times New Roman"/>
                <w:i/>
                <w:szCs w:val="32"/>
                <w:vertAlign w:val="superscript"/>
              </w:rPr>
              <w:t>2</w:t>
            </w:r>
            <w:r w:rsidRPr="00831F02">
              <w:rPr>
                <w:rFonts w:ascii="Times New Roman" w:hAnsi="Times New Roman" w:cs="Times New Roman"/>
                <w:i/>
                <w:szCs w:val="32"/>
              </w:rPr>
              <w:t xml:space="preserve"> </w:t>
            </w:r>
            <w:r w:rsidRPr="00831F02">
              <w:rPr>
                <w:rFonts w:ascii="Times New Roman" w:hAnsi="Times New Roman" w:cs="Times New Roman"/>
                <w:szCs w:val="32"/>
              </w:rPr>
              <w:t>=</w:t>
            </w:r>
            <w:r w:rsidRPr="00831F02">
              <w:rPr>
                <w:rFonts w:ascii="Times New Roman" w:hAnsi="Times New Roman" w:cs="Times New Roman"/>
                <w:i/>
                <w:szCs w:val="32"/>
              </w:rPr>
              <w:t xml:space="preserve"> v</w:t>
            </w:r>
            <w:r w:rsidRPr="00831F02">
              <w:rPr>
                <w:rFonts w:ascii="Times New Roman" w:hAnsi="Times New Roman" w:cs="Times New Roman"/>
                <w:i/>
                <w:szCs w:val="32"/>
                <w:vertAlign w:val="subscript"/>
              </w:rPr>
              <w:t>0</w:t>
            </w:r>
            <w:r w:rsidRPr="00831F02">
              <w:rPr>
                <w:rFonts w:ascii="Times New Roman" w:hAnsi="Times New Roman" w:cs="Times New Roman"/>
                <w:i/>
                <w:szCs w:val="32"/>
                <w:vertAlign w:val="superscript"/>
              </w:rPr>
              <w:t>2</w:t>
            </w:r>
            <w:r w:rsidRPr="00831F02">
              <w:rPr>
                <w:rFonts w:ascii="Times New Roman" w:hAnsi="Times New Roman" w:cs="Times New Roman"/>
                <w:i/>
                <w:szCs w:val="32"/>
              </w:rPr>
              <w:t xml:space="preserve"> + </w:t>
            </w:r>
            <w:r w:rsidRPr="00831F02">
              <w:rPr>
                <w:rFonts w:ascii="Times New Roman" w:hAnsi="Times New Roman" w:cs="Times New Roman"/>
                <w:szCs w:val="32"/>
              </w:rPr>
              <w:t>2</w:t>
            </w:r>
            <w:r w:rsidRPr="00831F02">
              <w:rPr>
                <w:rFonts w:ascii="Times New Roman" w:hAnsi="Times New Roman" w:cs="Times New Roman"/>
                <w:i/>
                <w:szCs w:val="32"/>
              </w:rPr>
              <w:t>a</w:t>
            </w:r>
            <w:r w:rsidRPr="00205617">
              <w:rPr>
                <w:rFonts w:ascii="Times New Roman" w:hAnsi="Times New Roman" w:cs="Times New Roman"/>
                <w:szCs w:val="32"/>
              </w:rPr>
              <w:t>∆</w:t>
            </w:r>
            <w:r w:rsidRPr="00831F02">
              <w:rPr>
                <w:rFonts w:ascii="Times New Roman" w:hAnsi="Times New Roman" w:cs="Times New Roman"/>
                <w:i/>
                <w:szCs w:val="32"/>
              </w:rPr>
              <w:t>x</w:t>
            </w:r>
          </w:p>
        </w:tc>
      </w:tr>
      <w:tr w:rsidR="00F436A7" w:rsidRPr="00CC75A5">
        <w:trPr>
          <w:trHeight w:val="831"/>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Connection to Culminating Activity</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Pr="00CC75A5" w:rsidRDefault="00F436A7" w:rsidP="00594BB0">
            <w:pPr>
              <w:spacing w:line="214" w:lineRule="auto"/>
              <w:jc w:val="center"/>
              <w:rPr>
                <w:rFonts w:cs="Arial"/>
                <w:sz w:val="20"/>
                <w:szCs w:val="20"/>
              </w:rPr>
            </w:pPr>
            <w:r>
              <w:rPr>
                <w:rFonts w:cs="Arial"/>
                <w:sz w:val="20"/>
                <w:szCs w:val="20"/>
              </w:rPr>
              <w:t>--</w:t>
            </w:r>
          </w:p>
        </w:tc>
        <w:tc>
          <w:tcPr>
            <w:tcW w:w="2808" w:type="dxa"/>
            <w:vAlign w:val="center"/>
          </w:tcPr>
          <w:p w:rsidR="00F436A7" w:rsidRPr="00CC75A5" w:rsidRDefault="00F436A7" w:rsidP="00594BB0">
            <w:pPr>
              <w:spacing w:line="214"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Students will create a FBD of the glider-catapult system.</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Pr="00CC75A5" w:rsidRDefault="00F436A7" w:rsidP="00594BB0">
            <w:pPr>
              <w:spacing w:line="214" w:lineRule="auto"/>
              <w:jc w:val="center"/>
              <w:rPr>
                <w:rFonts w:cs="Arial"/>
                <w:sz w:val="20"/>
                <w:szCs w:val="20"/>
              </w:rPr>
            </w:pPr>
            <w:r>
              <w:rPr>
                <w:rFonts w:cs="Arial"/>
                <w:sz w:val="20"/>
                <w:szCs w:val="20"/>
              </w:rPr>
              <w:t>--</w:t>
            </w:r>
          </w:p>
        </w:tc>
      </w:tr>
      <w:tr w:rsidR="00F436A7" w:rsidRPr="00CC75A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F436A7" w:rsidRPr="006427F6" w:rsidRDefault="00F436A7" w:rsidP="00594BB0">
            <w:pPr>
              <w:spacing w:line="214" w:lineRule="auto"/>
              <w:jc w:val="center"/>
              <w:rPr>
                <w:rFonts w:cs="Arial"/>
                <w:b w:val="0"/>
              </w:rPr>
            </w:pPr>
            <w:r>
              <w:rPr>
                <w:rFonts w:cs="Arial"/>
                <w:b w:val="0"/>
              </w:rPr>
              <w:t>CA Standards</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Default="00F436A7" w:rsidP="00594BB0">
            <w:pPr>
              <w:spacing w:line="214" w:lineRule="auto"/>
              <w:jc w:val="center"/>
              <w:rPr>
                <w:rFonts w:cs="Arial"/>
                <w:sz w:val="20"/>
                <w:szCs w:val="20"/>
              </w:rPr>
            </w:pPr>
            <w:r>
              <w:rPr>
                <w:rFonts w:cs="Arial"/>
                <w:sz w:val="20"/>
                <w:szCs w:val="20"/>
              </w:rPr>
              <w:t>PH1. d.</w:t>
            </w:r>
          </w:p>
        </w:tc>
        <w:tc>
          <w:tcPr>
            <w:tcW w:w="2808" w:type="dxa"/>
            <w:vAlign w:val="center"/>
          </w:tcPr>
          <w:p w:rsidR="00F436A7" w:rsidRPr="00CC75A5"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Default="00F436A7" w:rsidP="00594BB0">
            <w:pPr>
              <w:spacing w:line="214" w:lineRule="auto"/>
              <w:jc w:val="center"/>
              <w:rPr>
                <w:rFonts w:cs="Arial"/>
                <w:sz w:val="20"/>
                <w:szCs w:val="20"/>
              </w:rPr>
            </w:pPr>
            <w:r>
              <w:rPr>
                <w:rFonts w:cs="Arial"/>
                <w:sz w:val="20"/>
                <w:szCs w:val="20"/>
              </w:rPr>
              <w:t>--</w:t>
            </w:r>
          </w:p>
        </w:tc>
      </w:tr>
      <w:tr w:rsidR="00F436A7" w:rsidRPr="00CC75A5">
        <w:trPr>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F436A7" w:rsidRPr="006427F6" w:rsidRDefault="00F436A7" w:rsidP="00594BB0">
            <w:pPr>
              <w:spacing w:line="214" w:lineRule="auto"/>
              <w:jc w:val="center"/>
              <w:rPr>
                <w:rFonts w:cs="Arial"/>
                <w:b w:val="0"/>
              </w:rPr>
            </w:pPr>
            <w:r>
              <w:rPr>
                <w:rFonts w:cs="Arial"/>
                <w:b w:val="0"/>
              </w:rPr>
              <w:t>Next Gen. Sci. Standards</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Default="00F436A7" w:rsidP="00594BB0">
            <w:pPr>
              <w:spacing w:line="214" w:lineRule="auto"/>
              <w:jc w:val="center"/>
              <w:rPr>
                <w:rFonts w:cs="Arial"/>
                <w:sz w:val="20"/>
                <w:szCs w:val="20"/>
              </w:rPr>
            </w:pPr>
            <w:r>
              <w:rPr>
                <w:rFonts w:cs="Arial"/>
                <w:sz w:val="20"/>
                <w:szCs w:val="20"/>
              </w:rPr>
              <w:t>--</w:t>
            </w:r>
          </w:p>
        </w:tc>
        <w:tc>
          <w:tcPr>
            <w:tcW w:w="2808" w:type="dxa"/>
            <w:vAlign w:val="center"/>
          </w:tcPr>
          <w:p w:rsidR="00F436A7" w:rsidRPr="00CC75A5" w:rsidRDefault="00F436A7" w:rsidP="00594BB0">
            <w:pPr>
              <w:spacing w:line="214"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Default="00F436A7" w:rsidP="00594BB0">
            <w:pPr>
              <w:spacing w:line="214" w:lineRule="auto"/>
              <w:jc w:val="center"/>
              <w:rPr>
                <w:rFonts w:cs="Arial"/>
                <w:sz w:val="20"/>
                <w:szCs w:val="20"/>
              </w:rPr>
            </w:pPr>
            <w:r>
              <w:rPr>
                <w:rFonts w:cs="Arial"/>
                <w:sz w:val="20"/>
                <w:szCs w:val="20"/>
              </w:rPr>
              <w:t>HS-PS2-1</w:t>
            </w:r>
          </w:p>
        </w:tc>
      </w:tr>
      <w:tr w:rsidR="00F436A7" w:rsidRPr="00CC75A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F436A7" w:rsidRPr="00CC75A5" w:rsidRDefault="00F436A7" w:rsidP="00594BB0">
            <w:pPr>
              <w:spacing w:line="214" w:lineRule="auto"/>
              <w:jc w:val="center"/>
              <w:rPr>
                <w:rFonts w:cs="Arial"/>
                <w:b w:val="0"/>
                <w:bCs w:val="0"/>
              </w:rPr>
            </w:pPr>
            <w:r w:rsidRPr="00CC75A5">
              <w:rPr>
                <w:rFonts w:cs="Arial"/>
                <w:b w:val="0"/>
                <w:bCs w:val="0"/>
              </w:rPr>
              <w:t>Time</w:t>
            </w:r>
          </w:p>
        </w:tc>
        <w:tc>
          <w:tcPr>
            <w:cnfStyle w:val="000010000000" w:firstRow="0" w:lastRow="0" w:firstColumn="0" w:lastColumn="0" w:oddVBand="1" w:evenVBand="0" w:oddHBand="0" w:evenHBand="0" w:firstRowFirstColumn="0" w:firstRowLastColumn="0" w:lastRowFirstColumn="0" w:lastRowLastColumn="0"/>
            <w:tcW w:w="2808" w:type="dxa"/>
            <w:vAlign w:val="center"/>
          </w:tcPr>
          <w:p w:rsidR="00F436A7" w:rsidRPr="00CC75A5" w:rsidRDefault="00F436A7" w:rsidP="00594BB0">
            <w:pPr>
              <w:spacing w:line="214" w:lineRule="auto"/>
              <w:jc w:val="center"/>
              <w:rPr>
                <w:rFonts w:cs="Arial"/>
                <w:sz w:val="20"/>
                <w:szCs w:val="20"/>
              </w:rPr>
            </w:pPr>
            <w:r>
              <w:rPr>
                <w:rFonts w:cs="Arial"/>
                <w:sz w:val="20"/>
                <w:szCs w:val="20"/>
              </w:rPr>
              <w:t>One 55-min period</w:t>
            </w:r>
          </w:p>
        </w:tc>
        <w:tc>
          <w:tcPr>
            <w:tcW w:w="2808" w:type="dxa"/>
            <w:vAlign w:val="center"/>
          </w:tcPr>
          <w:p w:rsidR="00F436A7" w:rsidRPr="00CC75A5" w:rsidRDefault="00F436A7" w:rsidP="00594BB0">
            <w:pPr>
              <w:spacing w:line="214"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C75A5">
              <w:rPr>
                <w:rFonts w:cs="Arial"/>
                <w:sz w:val="20"/>
                <w:szCs w:val="20"/>
              </w:rPr>
              <w:t>One 5</w:t>
            </w:r>
            <w:r>
              <w:rPr>
                <w:rFonts w:cs="Arial"/>
                <w:sz w:val="20"/>
                <w:szCs w:val="20"/>
              </w:rPr>
              <w:t>5-</w:t>
            </w:r>
            <w:r w:rsidRPr="00CC75A5">
              <w:rPr>
                <w:rFonts w:cs="Arial"/>
                <w:sz w:val="20"/>
                <w:szCs w:val="20"/>
              </w:rPr>
              <w:t>min period</w:t>
            </w:r>
          </w:p>
        </w:tc>
        <w:tc>
          <w:tcPr>
            <w:cnfStyle w:val="000010000000" w:firstRow="0" w:lastRow="0" w:firstColumn="0" w:lastColumn="0" w:oddVBand="1" w:evenVBand="0" w:oddHBand="0" w:evenHBand="0" w:firstRowFirstColumn="0" w:firstRowLastColumn="0" w:lastRowFirstColumn="0" w:lastRowLastColumn="0"/>
            <w:tcW w:w="2533" w:type="dxa"/>
            <w:vAlign w:val="center"/>
          </w:tcPr>
          <w:p w:rsidR="00F436A7" w:rsidRPr="00CC75A5" w:rsidRDefault="00F436A7" w:rsidP="00594BB0">
            <w:pPr>
              <w:spacing w:line="214" w:lineRule="auto"/>
              <w:jc w:val="center"/>
              <w:rPr>
                <w:rFonts w:cs="Arial"/>
                <w:sz w:val="20"/>
                <w:szCs w:val="20"/>
              </w:rPr>
            </w:pPr>
            <w:r>
              <w:rPr>
                <w:rFonts w:cs="Arial"/>
                <w:sz w:val="20"/>
                <w:szCs w:val="20"/>
              </w:rPr>
              <w:t>Five to eight 55-min periods</w:t>
            </w:r>
          </w:p>
        </w:tc>
      </w:tr>
    </w:tbl>
    <w:p w:rsidR="00AF1DE1" w:rsidRDefault="00AF1DE1" w:rsidP="00B26894">
      <w:pPr>
        <w:rPr>
          <w:rFonts w:ascii="Times New Roman" w:hAnsi="Times New Roman" w:cs="Times New Roman"/>
          <w:b/>
          <w:sz w:val="32"/>
          <w:szCs w:val="32"/>
        </w:rPr>
      </w:pPr>
    </w:p>
    <w:p w:rsidR="004C1014" w:rsidRDefault="001F5AA2" w:rsidP="00B26894">
      <w:pPr>
        <w:rPr>
          <w:rFonts w:ascii="Times New Roman" w:hAnsi="Times New Roman" w:cs="Times New Roman"/>
          <w:b/>
          <w:sz w:val="32"/>
          <w:szCs w:val="32"/>
        </w:rPr>
      </w:pPr>
      <w:r>
        <w:rPr>
          <w:rFonts w:ascii="Times New Roman" w:hAnsi="Times New Roman" w:cs="Times New Roman"/>
          <w:b/>
          <w:sz w:val="32"/>
          <w:szCs w:val="32"/>
        </w:rPr>
        <w:t>Activity Guide for Forces Unit</w:t>
      </w:r>
    </w:p>
    <w:p w:rsidR="00C92AE6" w:rsidRDefault="004C1014" w:rsidP="00B26894">
      <w:pPr>
        <w:rPr>
          <w:rFonts w:ascii="Times New Roman" w:hAnsi="Times New Roman" w:cs="Times New Roman"/>
        </w:rPr>
      </w:pPr>
      <w:r w:rsidRPr="00B26894">
        <w:rPr>
          <w:rFonts w:ascii="Times New Roman" w:hAnsi="Times New Roman" w:cs="Times New Roman"/>
          <w:b/>
        </w:rPr>
        <w:t>Prior Knowledg</w:t>
      </w:r>
      <w:r w:rsidR="00D5651B">
        <w:rPr>
          <w:rFonts w:ascii="Times New Roman" w:hAnsi="Times New Roman" w:cs="Times New Roman"/>
          <w:b/>
        </w:rPr>
        <w:t>e</w:t>
      </w:r>
      <w:r w:rsidRPr="00B26894">
        <w:rPr>
          <w:rFonts w:ascii="Times New Roman" w:hAnsi="Times New Roman" w:cs="Times New Roman"/>
          <w:b/>
        </w:rPr>
        <w:t>:</w:t>
      </w:r>
      <w:r w:rsidRPr="006210B4">
        <w:rPr>
          <w:rFonts w:ascii="Times New Roman" w:hAnsi="Times New Roman" w:cs="Times New Roman"/>
        </w:rPr>
        <w:t xml:space="preserve"> </w:t>
      </w:r>
    </w:p>
    <w:p w:rsidR="00717714" w:rsidRDefault="00D66DD5" w:rsidP="00C92AE6">
      <w:pPr>
        <w:pStyle w:val="ListParagraph"/>
        <w:numPr>
          <w:ilvl w:val="0"/>
          <w:numId w:val="3"/>
        </w:numPr>
        <w:rPr>
          <w:rFonts w:ascii="Times New Roman" w:hAnsi="Times New Roman" w:cs="Times New Roman"/>
          <w:szCs w:val="32"/>
        </w:rPr>
      </w:pPr>
      <w:r>
        <w:rPr>
          <w:rFonts w:ascii="Times New Roman" w:hAnsi="Times New Roman" w:cs="Times New Roman"/>
          <w:szCs w:val="32"/>
        </w:rPr>
        <w:t>Students know how to solve problems that involve constant speed and average speed.</w:t>
      </w:r>
      <w:r w:rsidR="00717714">
        <w:rPr>
          <w:rFonts w:ascii="Times New Roman" w:hAnsi="Times New Roman" w:cs="Times New Roman"/>
          <w:szCs w:val="32"/>
        </w:rPr>
        <w:t xml:space="preserve"> (</w:t>
      </w:r>
      <w:r w:rsidR="00717714">
        <w:rPr>
          <w:rFonts w:ascii="Times New Roman" w:hAnsi="Times New Roman" w:cs="Times New Roman"/>
          <w:i/>
          <w:szCs w:val="32"/>
        </w:rPr>
        <w:t>v</w:t>
      </w:r>
      <w:r w:rsidR="00717714">
        <w:rPr>
          <w:rFonts w:ascii="Times New Roman" w:hAnsi="Times New Roman" w:cs="Times New Roman"/>
          <w:szCs w:val="32"/>
        </w:rPr>
        <w:t xml:space="preserve"> = ∆x/∆t)</w:t>
      </w:r>
    </w:p>
    <w:p w:rsidR="00717714" w:rsidRDefault="00717714" w:rsidP="00C92AE6">
      <w:pPr>
        <w:pStyle w:val="ListParagraph"/>
        <w:numPr>
          <w:ilvl w:val="0"/>
          <w:numId w:val="3"/>
        </w:numPr>
        <w:rPr>
          <w:rFonts w:ascii="Times New Roman" w:hAnsi="Times New Roman" w:cs="Times New Roman"/>
          <w:szCs w:val="32"/>
        </w:rPr>
      </w:pPr>
      <w:r>
        <w:rPr>
          <w:rFonts w:ascii="Times New Roman" w:hAnsi="Times New Roman" w:cs="Times New Roman"/>
          <w:szCs w:val="32"/>
        </w:rPr>
        <w:t xml:space="preserve">Students know how to solve problems that involve constant acceleration and average acceleration </w:t>
      </w:r>
    </w:p>
    <w:p w:rsidR="00717714" w:rsidRDefault="00717714" w:rsidP="00717714">
      <w:pPr>
        <w:pStyle w:val="ListParagraph"/>
        <w:rPr>
          <w:rFonts w:ascii="Times New Roman" w:hAnsi="Times New Roman" w:cs="Times New Roman"/>
          <w:szCs w:val="32"/>
        </w:rPr>
      </w:pPr>
      <w:r>
        <w:rPr>
          <w:rFonts w:ascii="Times New Roman" w:hAnsi="Times New Roman" w:cs="Times New Roman"/>
          <w:szCs w:val="32"/>
        </w:rPr>
        <w:t>(</w:t>
      </w:r>
      <w:r>
        <w:rPr>
          <w:rFonts w:ascii="Times New Roman" w:hAnsi="Times New Roman" w:cs="Times New Roman"/>
          <w:i/>
          <w:szCs w:val="32"/>
        </w:rPr>
        <w:t>a</w:t>
      </w:r>
      <w:r>
        <w:rPr>
          <w:rFonts w:ascii="Times New Roman" w:hAnsi="Times New Roman" w:cs="Times New Roman"/>
          <w:szCs w:val="32"/>
        </w:rPr>
        <w:t xml:space="preserve"> = ∆</w:t>
      </w:r>
      <w:r>
        <w:rPr>
          <w:rFonts w:ascii="Times New Roman" w:hAnsi="Times New Roman" w:cs="Times New Roman"/>
          <w:i/>
          <w:szCs w:val="32"/>
        </w:rPr>
        <w:t>v</w:t>
      </w:r>
      <w:r>
        <w:rPr>
          <w:rFonts w:ascii="Times New Roman" w:hAnsi="Times New Roman" w:cs="Times New Roman"/>
          <w:szCs w:val="32"/>
        </w:rPr>
        <w:t>/∆</w:t>
      </w:r>
      <w:r>
        <w:rPr>
          <w:rFonts w:ascii="Times New Roman" w:hAnsi="Times New Roman" w:cs="Times New Roman"/>
          <w:i/>
          <w:szCs w:val="32"/>
        </w:rPr>
        <w:t>t</w:t>
      </w:r>
      <w:r>
        <w:rPr>
          <w:rFonts w:ascii="Times New Roman" w:hAnsi="Times New Roman" w:cs="Times New Roman"/>
          <w:szCs w:val="32"/>
        </w:rPr>
        <w:t>)</w:t>
      </w:r>
    </w:p>
    <w:p w:rsidR="00D66DD5" w:rsidRDefault="00717714" w:rsidP="00C92AE6">
      <w:pPr>
        <w:pStyle w:val="ListParagraph"/>
        <w:numPr>
          <w:ilvl w:val="0"/>
          <w:numId w:val="3"/>
        </w:numPr>
        <w:rPr>
          <w:rFonts w:ascii="Times New Roman" w:hAnsi="Times New Roman" w:cs="Times New Roman"/>
          <w:szCs w:val="32"/>
        </w:rPr>
      </w:pPr>
      <w:r>
        <w:rPr>
          <w:rFonts w:ascii="Times New Roman" w:hAnsi="Times New Roman" w:cs="Times New Roman"/>
          <w:szCs w:val="32"/>
        </w:rPr>
        <w:t xml:space="preserve">Students know how to solve for the acceleration </w:t>
      </w:r>
      <w:proofErr w:type="gramStart"/>
      <w:r>
        <w:rPr>
          <w:rFonts w:ascii="Times New Roman" w:hAnsi="Times New Roman" w:cs="Times New Roman"/>
          <w:i/>
          <w:szCs w:val="32"/>
        </w:rPr>
        <w:t>a</w:t>
      </w:r>
      <w:r>
        <w:rPr>
          <w:rFonts w:ascii="Times New Roman" w:hAnsi="Times New Roman" w:cs="Times New Roman"/>
          <w:szCs w:val="32"/>
        </w:rPr>
        <w:t xml:space="preserve"> of</w:t>
      </w:r>
      <w:proofErr w:type="gramEnd"/>
      <w:r>
        <w:rPr>
          <w:rFonts w:ascii="Times New Roman" w:hAnsi="Times New Roman" w:cs="Times New Roman"/>
          <w:szCs w:val="32"/>
        </w:rPr>
        <w:t xml:space="preserve"> an object starting at rest (</w:t>
      </w:r>
      <w:r>
        <w:rPr>
          <w:rFonts w:ascii="Times New Roman" w:hAnsi="Times New Roman" w:cs="Times New Roman"/>
          <w:i/>
          <w:szCs w:val="32"/>
        </w:rPr>
        <w:t>v</w:t>
      </w:r>
      <w:r>
        <w:rPr>
          <w:rFonts w:ascii="Times New Roman" w:hAnsi="Times New Roman" w:cs="Times New Roman"/>
          <w:i/>
          <w:szCs w:val="32"/>
          <w:vertAlign w:val="subscript"/>
        </w:rPr>
        <w:t>0</w:t>
      </w:r>
      <w:r>
        <w:rPr>
          <w:rFonts w:ascii="Times New Roman" w:hAnsi="Times New Roman" w:cs="Times New Roman"/>
          <w:i/>
          <w:szCs w:val="32"/>
        </w:rPr>
        <w:t xml:space="preserve"> = </w:t>
      </w:r>
      <w:r>
        <w:rPr>
          <w:rFonts w:ascii="Times New Roman" w:hAnsi="Times New Roman" w:cs="Times New Roman"/>
          <w:szCs w:val="32"/>
        </w:rPr>
        <w:t xml:space="preserve">0) and traveling a given distance </w:t>
      </w:r>
      <w:r>
        <w:rPr>
          <w:rFonts w:ascii="Times New Roman" w:hAnsi="Times New Roman" w:cs="Times New Roman"/>
          <w:i/>
          <w:szCs w:val="32"/>
        </w:rPr>
        <w:t>∆x</w:t>
      </w:r>
      <w:r>
        <w:rPr>
          <w:rFonts w:ascii="Times New Roman" w:hAnsi="Times New Roman" w:cs="Times New Roman"/>
          <w:szCs w:val="32"/>
        </w:rPr>
        <w:t xml:space="preserve"> for an amount of time </w:t>
      </w:r>
      <w:r>
        <w:rPr>
          <w:rFonts w:ascii="Times New Roman" w:hAnsi="Times New Roman" w:cs="Times New Roman"/>
          <w:i/>
          <w:szCs w:val="32"/>
        </w:rPr>
        <w:t xml:space="preserve">t. </w:t>
      </w:r>
      <w:r>
        <w:rPr>
          <w:rFonts w:ascii="Times New Roman" w:hAnsi="Times New Roman" w:cs="Times New Roman"/>
          <w:szCs w:val="32"/>
        </w:rPr>
        <w:t xml:space="preserve"> (Use ∆</w:t>
      </w:r>
      <w:r>
        <w:rPr>
          <w:rFonts w:ascii="Times New Roman" w:hAnsi="Times New Roman" w:cs="Times New Roman"/>
          <w:i/>
          <w:szCs w:val="32"/>
        </w:rPr>
        <w:t>x</w:t>
      </w:r>
      <w:r>
        <w:rPr>
          <w:rFonts w:ascii="Times New Roman" w:hAnsi="Times New Roman" w:cs="Times New Roman"/>
          <w:szCs w:val="32"/>
        </w:rPr>
        <w:t xml:space="preserve"> = </w:t>
      </w:r>
      <w:r>
        <w:rPr>
          <w:rFonts w:ascii="Times New Roman" w:hAnsi="Times New Roman" w:cs="Times New Roman"/>
          <w:i/>
          <w:szCs w:val="32"/>
        </w:rPr>
        <w:t>v</w:t>
      </w:r>
      <w:r>
        <w:rPr>
          <w:rFonts w:ascii="Times New Roman" w:hAnsi="Times New Roman" w:cs="Times New Roman"/>
          <w:i/>
          <w:szCs w:val="32"/>
          <w:vertAlign w:val="subscript"/>
        </w:rPr>
        <w:t>0</w:t>
      </w:r>
      <w:r>
        <w:rPr>
          <w:rFonts w:ascii="Times New Roman" w:hAnsi="Times New Roman" w:cs="Times New Roman"/>
          <w:i/>
          <w:szCs w:val="32"/>
        </w:rPr>
        <w:t xml:space="preserve">t + </w:t>
      </w:r>
      <w:r>
        <w:rPr>
          <w:rFonts w:ascii="Times New Roman" w:hAnsi="Times New Roman" w:cs="Times New Roman"/>
          <w:szCs w:val="32"/>
        </w:rPr>
        <w:t xml:space="preserve">½ </w:t>
      </w:r>
      <w:r>
        <w:rPr>
          <w:rFonts w:ascii="Times New Roman" w:hAnsi="Times New Roman" w:cs="Times New Roman"/>
          <w:i/>
          <w:szCs w:val="32"/>
        </w:rPr>
        <w:t>at</w:t>
      </w:r>
      <w:r>
        <w:rPr>
          <w:rFonts w:ascii="Times New Roman" w:hAnsi="Times New Roman" w:cs="Times New Roman"/>
          <w:szCs w:val="32"/>
          <w:vertAlign w:val="superscript"/>
        </w:rPr>
        <w:t>2</w:t>
      </w:r>
      <w:r>
        <w:rPr>
          <w:rFonts w:ascii="Times New Roman" w:hAnsi="Times New Roman" w:cs="Times New Roman"/>
          <w:szCs w:val="32"/>
        </w:rPr>
        <w:t>.)</w:t>
      </w:r>
    </w:p>
    <w:p w:rsidR="00D5651B" w:rsidRDefault="00A90029" w:rsidP="00717714">
      <w:pPr>
        <w:pStyle w:val="ListParagraph"/>
        <w:numPr>
          <w:ilvl w:val="0"/>
          <w:numId w:val="3"/>
        </w:numPr>
        <w:jc w:val="both"/>
        <w:rPr>
          <w:rFonts w:ascii="Times New Roman" w:hAnsi="Times New Roman" w:cs="Times New Roman"/>
          <w:szCs w:val="32"/>
        </w:rPr>
      </w:pPr>
      <w:r>
        <w:rPr>
          <w:rFonts w:ascii="Times New Roman" w:hAnsi="Times New Roman" w:cs="Times New Roman"/>
          <w:szCs w:val="32"/>
        </w:rPr>
        <w:t>Students know how to solve for the final velocity</w:t>
      </w:r>
      <w:r w:rsidR="00717714">
        <w:rPr>
          <w:rFonts w:ascii="Times New Roman" w:hAnsi="Times New Roman" w:cs="Times New Roman"/>
          <w:szCs w:val="32"/>
        </w:rPr>
        <w:t xml:space="preserve"> </w:t>
      </w:r>
      <w:r w:rsidR="00717714">
        <w:rPr>
          <w:rFonts w:ascii="Times New Roman" w:hAnsi="Times New Roman" w:cs="Times New Roman"/>
          <w:i/>
          <w:szCs w:val="32"/>
        </w:rPr>
        <w:t>v</w:t>
      </w:r>
      <w:r>
        <w:rPr>
          <w:rFonts w:ascii="Times New Roman" w:hAnsi="Times New Roman" w:cs="Times New Roman"/>
          <w:szCs w:val="32"/>
        </w:rPr>
        <w:t xml:space="preserve"> of an object starting at rest </w:t>
      </w:r>
      <w:r w:rsidR="00717714">
        <w:rPr>
          <w:rFonts w:ascii="Times New Roman" w:hAnsi="Times New Roman" w:cs="Times New Roman"/>
          <w:szCs w:val="32"/>
        </w:rPr>
        <w:t>(</w:t>
      </w:r>
      <w:r w:rsidR="00717714">
        <w:rPr>
          <w:rFonts w:ascii="Times New Roman" w:hAnsi="Times New Roman" w:cs="Times New Roman"/>
          <w:i/>
          <w:szCs w:val="32"/>
        </w:rPr>
        <w:t>v</w:t>
      </w:r>
      <w:r w:rsidR="00717714">
        <w:rPr>
          <w:rFonts w:ascii="Times New Roman" w:hAnsi="Times New Roman" w:cs="Times New Roman"/>
          <w:i/>
          <w:szCs w:val="32"/>
          <w:vertAlign w:val="subscript"/>
        </w:rPr>
        <w:t>0</w:t>
      </w:r>
      <w:r w:rsidR="00717714">
        <w:rPr>
          <w:rFonts w:ascii="Times New Roman" w:hAnsi="Times New Roman" w:cs="Times New Roman"/>
          <w:i/>
          <w:szCs w:val="32"/>
        </w:rPr>
        <w:t xml:space="preserve"> = </w:t>
      </w:r>
      <w:r w:rsidR="00717714">
        <w:rPr>
          <w:rFonts w:ascii="Times New Roman" w:hAnsi="Times New Roman" w:cs="Times New Roman"/>
          <w:szCs w:val="32"/>
        </w:rPr>
        <w:t xml:space="preserve">0) </w:t>
      </w:r>
      <w:r w:rsidR="00D66DD5">
        <w:rPr>
          <w:rFonts w:ascii="Times New Roman" w:hAnsi="Times New Roman" w:cs="Times New Roman"/>
          <w:szCs w:val="32"/>
        </w:rPr>
        <w:t>and undergoing a constant acceleration</w:t>
      </w:r>
      <w:r w:rsidR="00717714">
        <w:rPr>
          <w:rFonts w:ascii="Times New Roman" w:hAnsi="Times New Roman" w:cs="Times New Roman"/>
          <w:szCs w:val="32"/>
        </w:rPr>
        <w:t xml:space="preserve"> </w:t>
      </w:r>
      <w:r w:rsidR="00717714">
        <w:rPr>
          <w:rFonts w:ascii="Times New Roman" w:hAnsi="Times New Roman" w:cs="Times New Roman"/>
          <w:i/>
          <w:szCs w:val="32"/>
        </w:rPr>
        <w:t>a</w:t>
      </w:r>
      <w:r w:rsidR="00717714">
        <w:rPr>
          <w:rFonts w:ascii="Times New Roman" w:hAnsi="Times New Roman" w:cs="Times New Roman"/>
          <w:szCs w:val="32"/>
        </w:rPr>
        <w:t xml:space="preserve"> for a distance </w:t>
      </w:r>
      <w:r w:rsidR="00717714">
        <w:rPr>
          <w:rFonts w:ascii="Times New Roman" w:hAnsi="Times New Roman" w:cs="Times New Roman"/>
          <w:i/>
          <w:szCs w:val="32"/>
        </w:rPr>
        <w:t>∆x.</w:t>
      </w:r>
      <w:r w:rsidR="00D66DD5">
        <w:rPr>
          <w:rFonts w:ascii="Times New Roman" w:hAnsi="Times New Roman" w:cs="Times New Roman"/>
          <w:szCs w:val="32"/>
        </w:rPr>
        <w:t xml:space="preserve"> (</w:t>
      </w:r>
      <w:r w:rsidR="00717714">
        <w:rPr>
          <w:rFonts w:ascii="Times New Roman" w:hAnsi="Times New Roman" w:cs="Times New Roman"/>
          <w:szCs w:val="32"/>
        </w:rPr>
        <w:t xml:space="preserve">Use </w:t>
      </w:r>
      <w:r w:rsidR="00831F02" w:rsidRPr="00831F02">
        <w:rPr>
          <w:rFonts w:ascii="Times New Roman" w:hAnsi="Times New Roman" w:cs="Times New Roman"/>
          <w:i/>
          <w:szCs w:val="32"/>
        </w:rPr>
        <w:t>v</w:t>
      </w:r>
      <w:r w:rsidR="00831F02" w:rsidRPr="00831F02">
        <w:rPr>
          <w:rFonts w:ascii="Times New Roman" w:hAnsi="Times New Roman" w:cs="Times New Roman"/>
          <w:i/>
          <w:szCs w:val="32"/>
          <w:vertAlign w:val="superscript"/>
        </w:rPr>
        <w:t>2</w:t>
      </w:r>
      <w:r w:rsidR="00831F02" w:rsidRPr="00831F02">
        <w:rPr>
          <w:rFonts w:ascii="Times New Roman" w:hAnsi="Times New Roman" w:cs="Times New Roman"/>
          <w:i/>
          <w:szCs w:val="32"/>
        </w:rPr>
        <w:t xml:space="preserve"> </w:t>
      </w:r>
      <w:r w:rsidR="00831F02" w:rsidRPr="00831F02">
        <w:rPr>
          <w:rFonts w:ascii="Times New Roman" w:hAnsi="Times New Roman" w:cs="Times New Roman"/>
          <w:szCs w:val="32"/>
        </w:rPr>
        <w:t>=</w:t>
      </w:r>
      <w:r w:rsidR="00831F02" w:rsidRPr="00831F02">
        <w:rPr>
          <w:rFonts w:ascii="Times New Roman" w:hAnsi="Times New Roman" w:cs="Times New Roman"/>
          <w:i/>
          <w:szCs w:val="32"/>
        </w:rPr>
        <w:t xml:space="preserve"> v</w:t>
      </w:r>
      <w:r w:rsidR="00831F02" w:rsidRPr="00831F02">
        <w:rPr>
          <w:rFonts w:ascii="Times New Roman" w:hAnsi="Times New Roman" w:cs="Times New Roman"/>
          <w:i/>
          <w:szCs w:val="32"/>
          <w:vertAlign w:val="subscript"/>
        </w:rPr>
        <w:t>0</w:t>
      </w:r>
      <w:r w:rsidR="00831F02" w:rsidRPr="00831F02">
        <w:rPr>
          <w:rFonts w:ascii="Times New Roman" w:hAnsi="Times New Roman" w:cs="Times New Roman"/>
          <w:i/>
          <w:szCs w:val="32"/>
          <w:vertAlign w:val="superscript"/>
        </w:rPr>
        <w:t>2</w:t>
      </w:r>
      <w:r w:rsidR="00831F02" w:rsidRPr="00831F02">
        <w:rPr>
          <w:rFonts w:ascii="Times New Roman" w:hAnsi="Times New Roman" w:cs="Times New Roman"/>
          <w:i/>
          <w:szCs w:val="32"/>
        </w:rPr>
        <w:t xml:space="preserve"> + </w:t>
      </w:r>
      <w:r w:rsidR="00831F02" w:rsidRPr="00831F02">
        <w:rPr>
          <w:rFonts w:ascii="Times New Roman" w:hAnsi="Times New Roman" w:cs="Times New Roman"/>
          <w:szCs w:val="32"/>
        </w:rPr>
        <w:t>2</w:t>
      </w:r>
      <w:r w:rsidR="00831F02" w:rsidRPr="00831F02">
        <w:rPr>
          <w:rFonts w:ascii="Times New Roman" w:hAnsi="Times New Roman" w:cs="Times New Roman"/>
          <w:i/>
          <w:szCs w:val="32"/>
        </w:rPr>
        <w:t>a</w:t>
      </w:r>
      <w:r w:rsidR="00831F02" w:rsidRPr="00205617">
        <w:rPr>
          <w:rFonts w:ascii="Times New Roman" w:hAnsi="Times New Roman" w:cs="Times New Roman"/>
          <w:szCs w:val="32"/>
        </w:rPr>
        <w:t>∆</w:t>
      </w:r>
      <w:r w:rsidR="00831F02" w:rsidRPr="00831F02">
        <w:rPr>
          <w:rFonts w:ascii="Times New Roman" w:hAnsi="Times New Roman" w:cs="Times New Roman"/>
          <w:i/>
          <w:szCs w:val="32"/>
        </w:rPr>
        <w:t>x</w:t>
      </w:r>
      <w:r w:rsidR="00717714">
        <w:rPr>
          <w:rFonts w:ascii="Times New Roman" w:hAnsi="Times New Roman" w:cs="Times New Roman"/>
          <w:i/>
          <w:szCs w:val="32"/>
        </w:rPr>
        <w:t>.</w:t>
      </w:r>
      <w:r w:rsidR="00717714">
        <w:rPr>
          <w:rFonts w:ascii="Times New Roman" w:hAnsi="Times New Roman" w:cs="Times New Roman"/>
          <w:szCs w:val="32"/>
        </w:rPr>
        <w:t>)</w:t>
      </w:r>
    </w:p>
    <w:p w:rsidR="00D5651B" w:rsidRPr="00D5651B" w:rsidRDefault="00D5651B" w:rsidP="00C92AE6">
      <w:pPr>
        <w:pStyle w:val="ListParagraph"/>
        <w:numPr>
          <w:ilvl w:val="0"/>
          <w:numId w:val="3"/>
        </w:numPr>
        <w:jc w:val="both"/>
        <w:rPr>
          <w:rFonts w:ascii="Times New Roman" w:hAnsi="Times New Roman" w:cs="Times New Roman"/>
          <w:szCs w:val="32"/>
        </w:rPr>
      </w:pPr>
      <w:r>
        <w:rPr>
          <w:rFonts w:ascii="Times New Roman" w:hAnsi="Times New Roman" w:cs="Times New Roman"/>
          <w:szCs w:val="32"/>
        </w:rPr>
        <w:t>Students know that a gravity will accelerate a falling object at 9.8 m/</w:t>
      </w:r>
      <w:proofErr w:type="gramStart"/>
      <w:r>
        <w:rPr>
          <w:rFonts w:ascii="Times New Roman" w:hAnsi="Times New Roman" w:cs="Times New Roman"/>
          <w:szCs w:val="32"/>
        </w:rPr>
        <w:t>s</w:t>
      </w:r>
      <w:r>
        <w:rPr>
          <w:rFonts w:ascii="Times New Roman" w:hAnsi="Times New Roman" w:cs="Times New Roman"/>
          <w:szCs w:val="32"/>
          <w:vertAlign w:val="superscript"/>
        </w:rPr>
        <w:t xml:space="preserve">2 </w:t>
      </w:r>
      <w:r>
        <w:rPr>
          <w:rFonts w:ascii="Times New Roman" w:hAnsi="Times New Roman" w:cs="Times New Roman"/>
          <w:szCs w:val="32"/>
        </w:rPr>
        <w:t>.</w:t>
      </w:r>
      <w:proofErr w:type="gramEnd"/>
      <w:r>
        <w:rPr>
          <w:rFonts w:ascii="Times New Roman" w:hAnsi="Times New Roman" w:cs="Times New Roman"/>
          <w:szCs w:val="32"/>
          <w:vertAlign w:val="superscript"/>
        </w:rPr>
        <w:t xml:space="preserve"> </w:t>
      </w:r>
    </w:p>
    <w:p w:rsidR="00AF1DE1" w:rsidRDefault="00AF1DE1" w:rsidP="00D5651B">
      <w:pPr>
        <w:pStyle w:val="ListParagraph"/>
        <w:jc w:val="both"/>
        <w:rPr>
          <w:rFonts w:ascii="Times New Roman" w:hAnsi="Times New Roman" w:cs="Times New Roman"/>
          <w:szCs w:val="32"/>
        </w:rPr>
      </w:pPr>
    </w:p>
    <w:p w:rsidR="00AF1DE1" w:rsidRDefault="00AF1DE1" w:rsidP="00D5651B">
      <w:pPr>
        <w:pStyle w:val="ListParagraph"/>
        <w:jc w:val="both"/>
        <w:rPr>
          <w:rFonts w:ascii="Times New Roman" w:hAnsi="Times New Roman" w:cs="Times New Roman"/>
          <w:szCs w:val="32"/>
        </w:rPr>
      </w:pPr>
    </w:p>
    <w:p w:rsidR="004C1014" w:rsidRPr="00B50FE8" w:rsidRDefault="002A7475" w:rsidP="00B50FE8">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Mystery (Inertia) Stations</w:t>
      </w:r>
    </w:p>
    <w:p w:rsidR="009F186D" w:rsidRDefault="007E6A6E" w:rsidP="004C1014">
      <w:pPr>
        <w:rPr>
          <w:rFonts w:ascii="Times New Roman" w:hAnsi="Times New Roman" w:cs="Times New Roman"/>
        </w:rPr>
      </w:pPr>
      <w:r>
        <w:rPr>
          <w:rFonts w:ascii="Times New Roman" w:hAnsi="Times New Roman" w:cs="Times New Roman"/>
          <w:b/>
        </w:rPr>
        <w:t>Objective</w:t>
      </w:r>
      <w:r w:rsidR="00A0612C">
        <w:rPr>
          <w:rFonts w:ascii="Times New Roman" w:hAnsi="Times New Roman" w:cs="Times New Roman"/>
          <w:b/>
        </w:rPr>
        <w:t xml:space="preserve">: </w:t>
      </w:r>
      <w:r w:rsidR="003B4A8C">
        <w:rPr>
          <w:rFonts w:ascii="Times New Roman" w:hAnsi="Times New Roman" w:cs="Times New Roman"/>
        </w:rPr>
        <w:t>Students can articulate the effect of an object’s inertia on its resistance to changes in its state of motion by writing a paragraph detailing observations made at the “Inertia Stations.”</w:t>
      </w:r>
      <w:r w:rsidR="002A7475">
        <w:rPr>
          <w:rFonts w:ascii="Times New Roman" w:hAnsi="Times New Roman" w:cs="Times New Roman"/>
        </w:rPr>
        <w:t xml:space="preserve"> </w:t>
      </w:r>
    </w:p>
    <w:p w:rsidR="007E6A6E" w:rsidRDefault="007E6A6E" w:rsidP="007E6A6E">
      <w:pPr>
        <w:rPr>
          <w:rFonts w:ascii="Times New Roman" w:hAnsi="Times New Roman" w:cs="Times New Roman"/>
          <w:b/>
          <w:szCs w:val="32"/>
        </w:rPr>
      </w:pPr>
    </w:p>
    <w:p w:rsidR="007E6A6E" w:rsidRDefault="00154ACA" w:rsidP="007E6A6E">
      <w:pPr>
        <w:rPr>
          <w:rFonts w:ascii="Times New Roman" w:hAnsi="Times New Roman" w:cs="Times New Roman"/>
          <w:b/>
          <w:szCs w:val="32"/>
        </w:rPr>
      </w:pPr>
      <w:r>
        <w:rPr>
          <w:rFonts w:ascii="Times New Roman" w:hAnsi="Times New Roman" w:cs="Times New Roman"/>
          <w:b/>
          <w:szCs w:val="32"/>
        </w:rPr>
        <w:t>Engage</w:t>
      </w:r>
    </w:p>
    <w:p w:rsidR="000402CE" w:rsidRDefault="00154ACA" w:rsidP="007E6A6E">
      <w:pPr>
        <w:pStyle w:val="ListParagraph"/>
        <w:numPr>
          <w:ilvl w:val="0"/>
          <w:numId w:val="2"/>
        </w:numPr>
        <w:rPr>
          <w:rFonts w:ascii="Times New Roman" w:hAnsi="Times New Roman" w:cs="Times New Roman"/>
          <w:szCs w:val="32"/>
        </w:rPr>
      </w:pPr>
      <w:r>
        <w:rPr>
          <w:rFonts w:ascii="Times New Roman" w:hAnsi="Times New Roman" w:cs="Times New Roman"/>
          <w:szCs w:val="32"/>
        </w:rPr>
        <w:t xml:space="preserve">Students are introduced to the “Mystery Stations,” and are told that </w:t>
      </w:r>
      <w:r w:rsidR="003B4A8C">
        <w:rPr>
          <w:rFonts w:ascii="Times New Roman" w:hAnsi="Times New Roman" w:cs="Times New Roman"/>
          <w:szCs w:val="32"/>
        </w:rPr>
        <w:t>they</w:t>
      </w:r>
      <w:r>
        <w:rPr>
          <w:rFonts w:ascii="Times New Roman" w:hAnsi="Times New Roman" w:cs="Times New Roman"/>
          <w:szCs w:val="32"/>
        </w:rPr>
        <w:t xml:space="preserve"> are designed to illustrate a central concept in physics. Their objective is to identify what they all “have in common.”</w:t>
      </w:r>
      <w:r w:rsidR="000402CE">
        <w:rPr>
          <w:rFonts w:ascii="Times New Roman" w:hAnsi="Times New Roman" w:cs="Times New Roman"/>
          <w:szCs w:val="32"/>
        </w:rPr>
        <w:t xml:space="preserve"> </w:t>
      </w:r>
    </w:p>
    <w:p w:rsidR="00154ACA" w:rsidRPr="000402CE" w:rsidRDefault="000402CE" w:rsidP="000A0969">
      <w:pPr>
        <w:tabs>
          <w:tab w:val="left" w:pos="2662"/>
        </w:tabs>
        <w:rPr>
          <w:rFonts w:ascii="Times New Roman" w:hAnsi="Times New Roman" w:cs="Times New Roman"/>
          <w:b/>
          <w:szCs w:val="32"/>
        </w:rPr>
      </w:pPr>
      <w:r>
        <w:rPr>
          <w:rFonts w:ascii="Times New Roman" w:hAnsi="Times New Roman" w:cs="Times New Roman"/>
          <w:b/>
          <w:szCs w:val="32"/>
        </w:rPr>
        <w:t>Explore</w:t>
      </w:r>
      <w:r w:rsidR="000A0969">
        <w:rPr>
          <w:rFonts w:ascii="Times New Roman" w:hAnsi="Times New Roman" w:cs="Times New Roman"/>
          <w:b/>
          <w:szCs w:val="32"/>
        </w:rPr>
        <w:tab/>
      </w:r>
    </w:p>
    <w:p w:rsidR="007E6A6E" w:rsidRPr="00DD7807" w:rsidRDefault="00154ACA" w:rsidP="00825AC2">
      <w:pPr>
        <w:pStyle w:val="ListParagraph"/>
        <w:numPr>
          <w:ilvl w:val="0"/>
          <w:numId w:val="2"/>
        </w:numPr>
        <w:rPr>
          <w:rFonts w:ascii="Times New Roman" w:hAnsi="Times New Roman" w:cs="Times New Roman"/>
          <w:szCs w:val="32"/>
        </w:rPr>
      </w:pPr>
      <w:r>
        <w:rPr>
          <w:rFonts w:ascii="Times New Roman" w:hAnsi="Times New Roman" w:cs="Times New Roman"/>
          <w:szCs w:val="32"/>
        </w:rPr>
        <w:t xml:space="preserve">Students visit the stations </w:t>
      </w:r>
      <w:r w:rsidR="00825AC2">
        <w:rPr>
          <w:rFonts w:ascii="Times New Roman" w:hAnsi="Times New Roman" w:cs="Times New Roman"/>
          <w:szCs w:val="32"/>
        </w:rPr>
        <w:t xml:space="preserve">in </w:t>
      </w:r>
      <w:r w:rsidR="00825AC2" w:rsidRPr="00825AC2">
        <w:rPr>
          <w:rFonts w:ascii="Times New Roman" w:hAnsi="Times New Roman" w:cs="Times New Roman"/>
          <w:szCs w:val="32"/>
        </w:rPr>
        <w:t>Table 1</w:t>
      </w:r>
      <w:r w:rsidR="00825AC2">
        <w:rPr>
          <w:rFonts w:ascii="Times New Roman" w:hAnsi="Times New Roman" w:cs="Times New Roman"/>
          <w:i/>
          <w:szCs w:val="32"/>
        </w:rPr>
        <w:t xml:space="preserve"> </w:t>
      </w:r>
      <w:r>
        <w:rPr>
          <w:rFonts w:ascii="Times New Roman" w:hAnsi="Times New Roman" w:cs="Times New Roman"/>
          <w:szCs w:val="32"/>
        </w:rPr>
        <w:t xml:space="preserve">and </w:t>
      </w:r>
      <w:r w:rsidR="00D5651B">
        <w:rPr>
          <w:rFonts w:ascii="Times New Roman" w:hAnsi="Times New Roman" w:cs="Times New Roman"/>
          <w:szCs w:val="32"/>
        </w:rPr>
        <w:t>write a brief prediction</w:t>
      </w:r>
      <w:r w:rsidR="00825AC2">
        <w:rPr>
          <w:rFonts w:ascii="Times New Roman" w:hAnsi="Times New Roman" w:cs="Times New Roman"/>
          <w:szCs w:val="32"/>
        </w:rPr>
        <w:t xml:space="preserve"> of what they think will happen prior to actually performing the activity.</w:t>
      </w:r>
    </w:p>
    <w:tbl>
      <w:tblPr>
        <w:tblStyle w:val="TableGrid"/>
        <w:tblW w:w="0" w:type="auto"/>
        <w:tblLook w:val="00A0" w:firstRow="1" w:lastRow="0" w:firstColumn="1" w:lastColumn="0" w:noHBand="0" w:noVBand="0"/>
      </w:tblPr>
      <w:tblGrid>
        <w:gridCol w:w="2448"/>
        <w:gridCol w:w="7398"/>
      </w:tblGrid>
      <w:tr w:rsidR="003B4A8C">
        <w:tc>
          <w:tcPr>
            <w:tcW w:w="2448" w:type="dxa"/>
          </w:tcPr>
          <w:p w:rsidR="003B4A8C" w:rsidRPr="005373F4" w:rsidRDefault="006827D4" w:rsidP="00D07F70">
            <w:pPr>
              <w:rPr>
                <w:rFonts w:cs="Times New Roman"/>
                <w:b/>
                <w:sz w:val="20"/>
                <w:szCs w:val="32"/>
              </w:rPr>
            </w:pPr>
            <w:r w:rsidRPr="005373F4">
              <w:rPr>
                <w:rFonts w:cs="Times New Roman"/>
                <w:b/>
                <w:sz w:val="20"/>
                <w:szCs w:val="32"/>
              </w:rPr>
              <w:t>Activity</w:t>
            </w:r>
          </w:p>
        </w:tc>
        <w:tc>
          <w:tcPr>
            <w:tcW w:w="7398" w:type="dxa"/>
          </w:tcPr>
          <w:p w:rsidR="003B4A8C" w:rsidRPr="005373F4" w:rsidRDefault="003B4A8C" w:rsidP="00D07F70">
            <w:pPr>
              <w:rPr>
                <w:rFonts w:cs="Times New Roman"/>
                <w:b/>
                <w:sz w:val="20"/>
                <w:szCs w:val="32"/>
              </w:rPr>
            </w:pPr>
            <w:r w:rsidRPr="005373F4">
              <w:rPr>
                <w:rFonts w:cs="Times New Roman"/>
                <w:b/>
                <w:sz w:val="20"/>
                <w:szCs w:val="32"/>
              </w:rPr>
              <w:t>Description</w:t>
            </w:r>
          </w:p>
        </w:tc>
      </w:tr>
      <w:tr w:rsidR="00154ACA">
        <w:tc>
          <w:tcPr>
            <w:tcW w:w="2448" w:type="dxa"/>
          </w:tcPr>
          <w:p w:rsidR="00154ACA" w:rsidRDefault="00154ACA" w:rsidP="00D07F70">
            <w:pPr>
              <w:rPr>
                <w:rFonts w:ascii="Times New Roman" w:hAnsi="Times New Roman" w:cs="Times New Roman"/>
                <w:szCs w:val="32"/>
              </w:rPr>
            </w:pPr>
            <w:r>
              <w:rPr>
                <w:rFonts w:ascii="Times New Roman" w:hAnsi="Times New Roman" w:cs="Times New Roman"/>
                <w:szCs w:val="32"/>
              </w:rPr>
              <w:t>Shake it</w:t>
            </w:r>
          </w:p>
        </w:tc>
        <w:tc>
          <w:tcPr>
            <w:tcW w:w="7398" w:type="dxa"/>
          </w:tcPr>
          <w:p w:rsidR="00154ACA" w:rsidRDefault="00154ACA" w:rsidP="00D07F70">
            <w:pPr>
              <w:rPr>
                <w:rFonts w:ascii="Times New Roman" w:hAnsi="Times New Roman" w:cs="Times New Roman"/>
                <w:szCs w:val="32"/>
              </w:rPr>
            </w:pPr>
            <w:r>
              <w:rPr>
                <w:rFonts w:ascii="Times New Roman" w:hAnsi="Times New Roman" w:cs="Times New Roman"/>
                <w:szCs w:val="32"/>
              </w:rPr>
              <w:t>Students shake a bowling ball, then shake a table-tennis ball</w:t>
            </w:r>
          </w:p>
        </w:tc>
      </w:tr>
      <w:tr w:rsidR="00154ACA">
        <w:tc>
          <w:tcPr>
            <w:tcW w:w="2448" w:type="dxa"/>
          </w:tcPr>
          <w:p w:rsidR="00154ACA" w:rsidRDefault="00154ACA" w:rsidP="00D07F70">
            <w:pPr>
              <w:rPr>
                <w:rFonts w:ascii="Times New Roman" w:hAnsi="Times New Roman" w:cs="Times New Roman"/>
                <w:szCs w:val="32"/>
              </w:rPr>
            </w:pPr>
            <w:r>
              <w:rPr>
                <w:rFonts w:ascii="Times New Roman" w:hAnsi="Times New Roman" w:cs="Times New Roman"/>
                <w:szCs w:val="32"/>
              </w:rPr>
              <w:t>Tower of washers</w:t>
            </w:r>
          </w:p>
        </w:tc>
        <w:tc>
          <w:tcPr>
            <w:tcW w:w="7398" w:type="dxa"/>
          </w:tcPr>
          <w:p w:rsidR="00154ACA" w:rsidRDefault="00154ACA" w:rsidP="00154ACA">
            <w:pPr>
              <w:rPr>
                <w:rFonts w:ascii="Times New Roman" w:hAnsi="Times New Roman" w:cs="Times New Roman"/>
                <w:szCs w:val="32"/>
              </w:rPr>
            </w:pPr>
            <w:r>
              <w:rPr>
                <w:rFonts w:ascii="Times New Roman" w:hAnsi="Times New Roman" w:cs="Times New Roman"/>
                <w:szCs w:val="32"/>
              </w:rPr>
              <w:t>Students quickly slide a playing card back and forth against a tower of stacked washers, knocking the bottommost washer out, leaving the tower standing.</w:t>
            </w:r>
          </w:p>
        </w:tc>
      </w:tr>
      <w:tr w:rsidR="00154ACA">
        <w:tc>
          <w:tcPr>
            <w:tcW w:w="2448" w:type="dxa"/>
          </w:tcPr>
          <w:p w:rsidR="00154ACA" w:rsidRDefault="00D5651B" w:rsidP="00D07F70">
            <w:pPr>
              <w:rPr>
                <w:rFonts w:ascii="Times New Roman" w:hAnsi="Times New Roman" w:cs="Times New Roman"/>
                <w:szCs w:val="32"/>
              </w:rPr>
            </w:pPr>
            <w:r>
              <w:rPr>
                <w:rFonts w:ascii="Times New Roman" w:hAnsi="Times New Roman" w:cs="Times New Roman"/>
                <w:szCs w:val="32"/>
              </w:rPr>
              <w:t>Pennies</w:t>
            </w:r>
            <w:r w:rsidR="00154ACA">
              <w:rPr>
                <w:rFonts w:ascii="Times New Roman" w:hAnsi="Times New Roman" w:cs="Times New Roman"/>
                <w:szCs w:val="32"/>
              </w:rPr>
              <w:t xml:space="preserve"> on elbow</w:t>
            </w:r>
          </w:p>
        </w:tc>
        <w:tc>
          <w:tcPr>
            <w:tcW w:w="7398" w:type="dxa"/>
          </w:tcPr>
          <w:p w:rsidR="00154ACA" w:rsidRPr="001343C6" w:rsidRDefault="00154ACA" w:rsidP="00D5651B">
            <w:pPr>
              <w:rPr>
                <w:rFonts w:ascii="Times New Roman" w:hAnsi="Times New Roman" w:cs="Times New Roman"/>
                <w:szCs w:val="32"/>
              </w:rPr>
            </w:pPr>
            <w:r>
              <w:rPr>
                <w:rFonts w:ascii="Times New Roman" w:hAnsi="Times New Roman" w:cs="Times New Roman"/>
                <w:szCs w:val="32"/>
              </w:rPr>
              <w:t>Students place a penny on their elbow in front of them, then quickly pull their elbow away an</w:t>
            </w:r>
            <w:r w:rsidR="001343C6">
              <w:rPr>
                <w:rFonts w:ascii="Times New Roman" w:hAnsi="Times New Roman" w:cs="Times New Roman"/>
                <w:szCs w:val="32"/>
              </w:rPr>
              <w:t>d snatch the penny from the air (</w:t>
            </w:r>
            <w:r w:rsidR="001343C6">
              <w:rPr>
                <w:rFonts w:ascii="Times New Roman" w:hAnsi="Times New Roman" w:cs="Times New Roman"/>
                <w:i/>
                <w:szCs w:val="32"/>
              </w:rPr>
              <w:t>Figure 1</w:t>
            </w:r>
            <w:r w:rsidR="001343C6">
              <w:rPr>
                <w:rFonts w:ascii="Times New Roman" w:hAnsi="Times New Roman" w:cs="Times New Roman"/>
                <w:szCs w:val="32"/>
              </w:rPr>
              <w:t>)</w:t>
            </w:r>
            <w:r w:rsidR="00D5651B">
              <w:rPr>
                <w:rFonts w:ascii="Times New Roman" w:hAnsi="Times New Roman" w:cs="Times New Roman"/>
                <w:szCs w:val="32"/>
              </w:rPr>
              <w:t>. Students may stack multiple pennies and engage in a class-wide competition to see who can catch the most amount of money.</w:t>
            </w:r>
          </w:p>
        </w:tc>
      </w:tr>
      <w:tr w:rsidR="00154ACA">
        <w:tc>
          <w:tcPr>
            <w:tcW w:w="2448" w:type="dxa"/>
          </w:tcPr>
          <w:p w:rsidR="00154ACA" w:rsidRDefault="00154ACA" w:rsidP="00D07F70">
            <w:pPr>
              <w:rPr>
                <w:rFonts w:ascii="Times New Roman" w:hAnsi="Times New Roman" w:cs="Times New Roman"/>
                <w:szCs w:val="32"/>
              </w:rPr>
            </w:pPr>
            <w:r>
              <w:rPr>
                <w:rFonts w:ascii="Times New Roman" w:hAnsi="Times New Roman" w:cs="Times New Roman"/>
                <w:szCs w:val="32"/>
              </w:rPr>
              <w:t>Tennis ball hat</w:t>
            </w:r>
          </w:p>
        </w:tc>
        <w:tc>
          <w:tcPr>
            <w:tcW w:w="7398" w:type="dxa"/>
          </w:tcPr>
          <w:p w:rsidR="00154ACA" w:rsidRDefault="00154ACA" w:rsidP="00154ACA">
            <w:pPr>
              <w:rPr>
                <w:rFonts w:ascii="Times New Roman" w:hAnsi="Times New Roman" w:cs="Times New Roman"/>
                <w:szCs w:val="32"/>
              </w:rPr>
            </w:pPr>
            <w:r>
              <w:rPr>
                <w:rFonts w:ascii="Times New Roman" w:hAnsi="Times New Roman" w:cs="Times New Roman"/>
                <w:szCs w:val="32"/>
              </w:rPr>
              <w:t>The tennis ball hat has a tennis ball on each end of a cut and bent wire hanger (</w:t>
            </w:r>
            <w:r>
              <w:rPr>
                <w:rFonts w:ascii="Times New Roman" w:hAnsi="Times New Roman" w:cs="Times New Roman"/>
                <w:i/>
                <w:szCs w:val="32"/>
              </w:rPr>
              <w:t xml:space="preserve">Figure </w:t>
            </w:r>
            <w:r w:rsidR="001343C6">
              <w:rPr>
                <w:rFonts w:ascii="Times New Roman" w:hAnsi="Times New Roman" w:cs="Times New Roman"/>
                <w:i/>
                <w:szCs w:val="32"/>
              </w:rPr>
              <w:t>2</w:t>
            </w:r>
            <w:r>
              <w:rPr>
                <w:rFonts w:ascii="Times New Roman" w:hAnsi="Times New Roman" w:cs="Times New Roman"/>
                <w:szCs w:val="32"/>
              </w:rPr>
              <w:t>). The wire balances on a student’s head, enabling the student to spin around while keeping the tennis balls stationary.</w:t>
            </w:r>
          </w:p>
        </w:tc>
      </w:tr>
      <w:tr w:rsidR="00154ACA">
        <w:tc>
          <w:tcPr>
            <w:tcW w:w="2448" w:type="dxa"/>
          </w:tcPr>
          <w:p w:rsidR="00154ACA" w:rsidRDefault="000F6277" w:rsidP="00D07F70">
            <w:pPr>
              <w:rPr>
                <w:rFonts w:ascii="Times New Roman" w:hAnsi="Times New Roman" w:cs="Times New Roman"/>
                <w:szCs w:val="32"/>
              </w:rPr>
            </w:pPr>
            <w:r>
              <w:rPr>
                <w:rFonts w:ascii="Times New Roman" w:hAnsi="Times New Roman" w:cs="Times New Roman"/>
                <w:szCs w:val="32"/>
              </w:rPr>
              <w:t>Tablecloth trick</w:t>
            </w:r>
          </w:p>
        </w:tc>
        <w:tc>
          <w:tcPr>
            <w:tcW w:w="7398" w:type="dxa"/>
          </w:tcPr>
          <w:p w:rsidR="00154ACA" w:rsidRDefault="000F6277" w:rsidP="000F6277">
            <w:pPr>
              <w:rPr>
                <w:rFonts w:ascii="Times New Roman" w:hAnsi="Times New Roman" w:cs="Times New Roman"/>
                <w:szCs w:val="32"/>
              </w:rPr>
            </w:pPr>
            <w:r>
              <w:rPr>
                <w:rFonts w:ascii="Times New Roman" w:hAnsi="Times New Roman" w:cs="Times New Roman"/>
                <w:szCs w:val="32"/>
              </w:rPr>
              <w:t>Students perform the classic tablecloth trick, where the tablecloth is quickly removed from beneath a place setting of dishes, leaving the dishes safely in place.</w:t>
            </w:r>
          </w:p>
        </w:tc>
      </w:tr>
      <w:tr w:rsidR="00154ACA">
        <w:tc>
          <w:tcPr>
            <w:tcW w:w="2448" w:type="dxa"/>
          </w:tcPr>
          <w:p w:rsidR="00154ACA" w:rsidRDefault="00D85DBA" w:rsidP="00D85DBA">
            <w:pPr>
              <w:rPr>
                <w:rFonts w:ascii="Times New Roman" w:hAnsi="Times New Roman" w:cs="Times New Roman"/>
                <w:szCs w:val="32"/>
              </w:rPr>
            </w:pPr>
            <w:r>
              <w:rPr>
                <w:rFonts w:ascii="Times New Roman" w:hAnsi="Times New Roman" w:cs="Times New Roman"/>
                <w:szCs w:val="32"/>
              </w:rPr>
              <w:t>Egg</w:t>
            </w:r>
            <w:r w:rsidR="000F6277">
              <w:rPr>
                <w:rFonts w:ascii="Times New Roman" w:hAnsi="Times New Roman" w:cs="Times New Roman"/>
                <w:szCs w:val="32"/>
              </w:rPr>
              <w:t xml:space="preserve"> (or </w:t>
            </w:r>
            <w:r>
              <w:rPr>
                <w:rFonts w:ascii="Times New Roman" w:hAnsi="Times New Roman" w:cs="Times New Roman"/>
                <w:szCs w:val="32"/>
              </w:rPr>
              <w:t>ball</w:t>
            </w:r>
            <w:r w:rsidR="000F6277">
              <w:rPr>
                <w:rFonts w:ascii="Times New Roman" w:hAnsi="Times New Roman" w:cs="Times New Roman"/>
                <w:szCs w:val="32"/>
              </w:rPr>
              <w:t>) into beaker</w:t>
            </w:r>
          </w:p>
        </w:tc>
        <w:tc>
          <w:tcPr>
            <w:tcW w:w="7398" w:type="dxa"/>
          </w:tcPr>
          <w:p w:rsidR="00154ACA" w:rsidRDefault="00D85DBA" w:rsidP="001343C6">
            <w:pPr>
              <w:rPr>
                <w:rFonts w:ascii="Times New Roman" w:hAnsi="Times New Roman" w:cs="Times New Roman"/>
                <w:szCs w:val="32"/>
              </w:rPr>
            </w:pPr>
            <w:r>
              <w:rPr>
                <w:rFonts w:ascii="Times New Roman" w:hAnsi="Times New Roman" w:cs="Times New Roman"/>
                <w:szCs w:val="32"/>
              </w:rPr>
              <w:t>An egg (or ball) is placed on top of a cardboard tube st</w:t>
            </w:r>
            <w:r w:rsidR="003B4A8C">
              <w:rPr>
                <w:rFonts w:ascii="Times New Roman" w:hAnsi="Times New Roman" w:cs="Times New Roman"/>
                <w:szCs w:val="32"/>
              </w:rPr>
              <w:t xml:space="preserve">and, sitting on top of a </w:t>
            </w:r>
            <w:proofErr w:type="spellStart"/>
            <w:r w:rsidR="003B4A8C">
              <w:rPr>
                <w:rFonts w:ascii="Times New Roman" w:hAnsi="Times New Roman" w:cs="Times New Roman"/>
                <w:szCs w:val="32"/>
              </w:rPr>
              <w:t>Tupper</w:t>
            </w:r>
            <w:r>
              <w:rPr>
                <w:rFonts w:ascii="Times New Roman" w:hAnsi="Times New Roman" w:cs="Times New Roman"/>
                <w:szCs w:val="32"/>
              </w:rPr>
              <w:t>Ware</w:t>
            </w:r>
            <w:proofErr w:type="spellEnd"/>
            <w:r>
              <w:rPr>
                <w:rFonts w:ascii="Times New Roman" w:hAnsi="Times New Roman" w:cs="Times New Roman"/>
                <w:szCs w:val="32"/>
              </w:rPr>
              <w:t xml:space="preserve"> cover (it’s important that is has a lipped edge). The Tupper-Ware cover is flicked away, which knocks the </w:t>
            </w:r>
            <w:r w:rsidR="001343C6">
              <w:rPr>
                <w:rFonts w:ascii="Times New Roman" w:hAnsi="Times New Roman" w:cs="Times New Roman"/>
                <w:szCs w:val="32"/>
              </w:rPr>
              <w:t>tube</w:t>
            </w:r>
            <w:r>
              <w:rPr>
                <w:rFonts w:ascii="Times New Roman" w:hAnsi="Times New Roman" w:cs="Times New Roman"/>
                <w:szCs w:val="32"/>
              </w:rPr>
              <w:t xml:space="preserve"> out of the way, allowing the egg to fall safely into the beaker of water</w:t>
            </w:r>
            <w:r w:rsidR="001343C6">
              <w:rPr>
                <w:rFonts w:ascii="Times New Roman" w:hAnsi="Times New Roman" w:cs="Times New Roman"/>
                <w:szCs w:val="32"/>
              </w:rPr>
              <w:t xml:space="preserve"> (</w:t>
            </w:r>
            <w:r w:rsidR="001343C6">
              <w:rPr>
                <w:rFonts w:ascii="Times New Roman" w:hAnsi="Times New Roman" w:cs="Times New Roman"/>
                <w:i/>
                <w:szCs w:val="32"/>
              </w:rPr>
              <w:t>Figure 3</w:t>
            </w:r>
            <w:r w:rsidR="001343C6">
              <w:rPr>
                <w:rFonts w:ascii="Times New Roman" w:hAnsi="Times New Roman" w:cs="Times New Roman"/>
                <w:szCs w:val="32"/>
              </w:rPr>
              <w:t>)</w:t>
            </w:r>
            <w:r>
              <w:rPr>
                <w:rFonts w:ascii="Times New Roman" w:hAnsi="Times New Roman" w:cs="Times New Roman"/>
                <w:szCs w:val="32"/>
              </w:rPr>
              <w:t>.</w:t>
            </w:r>
          </w:p>
        </w:tc>
      </w:tr>
      <w:tr w:rsidR="00154ACA">
        <w:tc>
          <w:tcPr>
            <w:tcW w:w="2448" w:type="dxa"/>
          </w:tcPr>
          <w:p w:rsidR="00154ACA" w:rsidRDefault="00D85DBA" w:rsidP="00D07F70">
            <w:pPr>
              <w:rPr>
                <w:rFonts w:ascii="Times New Roman" w:hAnsi="Times New Roman" w:cs="Times New Roman"/>
                <w:szCs w:val="32"/>
              </w:rPr>
            </w:pPr>
            <w:r>
              <w:rPr>
                <w:rFonts w:ascii="Times New Roman" w:hAnsi="Times New Roman" w:cs="Times New Roman"/>
                <w:szCs w:val="32"/>
              </w:rPr>
              <w:t>Crash test</w:t>
            </w:r>
          </w:p>
        </w:tc>
        <w:tc>
          <w:tcPr>
            <w:tcW w:w="7398" w:type="dxa"/>
          </w:tcPr>
          <w:p w:rsidR="00154ACA" w:rsidRDefault="00D85DBA" w:rsidP="00D07F70">
            <w:pPr>
              <w:rPr>
                <w:rFonts w:ascii="Times New Roman" w:hAnsi="Times New Roman" w:cs="Times New Roman"/>
                <w:szCs w:val="32"/>
              </w:rPr>
            </w:pPr>
            <w:r>
              <w:rPr>
                <w:rFonts w:ascii="Times New Roman" w:hAnsi="Times New Roman" w:cs="Times New Roman"/>
                <w:szCs w:val="32"/>
              </w:rPr>
              <w:t>A figurine is placed on top of a cart. The cart and figurine is set in motion towards a short wall. When the cart hits the wall, the figurine continues in motion.</w:t>
            </w:r>
          </w:p>
        </w:tc>
      </w:tr>
    </w:tbl>
    <w:p w:rsidR="00E42F0C" w:rsidRPr="00825AC2" w:rsidRDefault="00825AC2" w:rsidP="00825AC2">
      <w:pPr>
        <w:ind w:left="1080" w:hanging="360"/>
        <w:jc w:val="center"/>
        <w:rPr>
          <w:rFonts w:ascii="Times New Roman" w:hAnsi="Times New Roman" w:cs="Times New Roman"/>
          <w:i/>
          <w:szCs w:val="32"/>
        </w:rPr>
      </w:pPr>
      <w:r>
        <w:rPr>
          <w:rFonts w:ascii="Times New Roman" w:hAnsi="Times New Roman" w:cs="Times New Roman"/>
          <w:i/>
          <w:szCs w:val="32"/>
        </w:rPr>
        <w:t>Table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282"/>
        <w:gridCol w:w="3282"/>
        <w:gridCol w:w="3282"/>
      </w:tblGrid>
      <w:tr w:rsidR="00E42F0C">
        <w:trPr>
          <w:jc w:val="center"/>
        </w:trPr>
        <w:tc>
          <w:tcPr>
            <w:tcW w:w="3282" w:type="dxa"/>
          </w:tcPr>
          <w:p w:rsidR="00570647" w:rsidRDefault="00570647" w:rsidP="00570647">
            <w:pPr>
              <w:jc w:val="center"/>
              <w:rPr>
                <w:rFonts w:ascii="Times New Roman" w:hAnsi="Times New Roman" w:cs="Times New Roman"/>
                <w:szCs w:val="32"/>
              </w:rPr>
            </w:pPr>
          </w:p>
          <w:p w:rsidR="00570647" w:rsidRDefault="00570647" w:rsidP="003A7016">
            <w:pPr>
              <w:rPr>
                <w:rFonts w:ascii="Times New Roman" w:hAnsi="Times New Roman" w:cs="Times New Roman"/>
                <w:szCs w:val="32"/>
              </w:rPr>
            </w:pPr>
          </w:p>
          <w:p w:rsidR="00570647" w:rsidRDefault="00570647" w:rsidP="00570647">
            <w:pPr>
              <w:jc w:val="center"/>
              <w:rPr>
                <w:rFonts w:ascii="Times New Roman" w:hAnsi="Times New Roman" w:cs="Times New Roman"/>
                <w:szCs w:val="32"/>
              </w:rPr>
            </w:pPr>
            <w:r w:rsidRPr="00570647">
              <w:rPr>
                <w:rFonts w:ascii="Times New Roman" w:hAnsi="Times New Roman" w:cs="Times New Roman"/>
                <w:noProof/>
                <w:szCs w:val="32"/>
              </w:rPr>
              <w:drawing>
                <wp:inline distT="0" distB="0" distL="0" distR="0" wp14:anchorId="497EC8E6" wp14:editId="1FEDFF64">
                  <wp:extent cx="605790" cy="625652"/>
                  <wp:effectExtent l="25400" t="0" r="3810" b="0"/>
                  <wp:docPr id="6" name="Picture 2" descr=":::::Desktop:p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6.tiff"/>
                          <pic:cNvPicPr>
                            <a:picLocks noChangeAspect="1" noChangeArrowheads="1"/>
                          </pic:cNvPicPr>
                        </pic:nvPicPr>
                        <pic:blipFill>
                          <a:blip r:embed="rId24" cstate="print"/>
                          <a:srcRect/>
                          <a:stretch>
                            <a:fillRect/>
                          </a:stretch>
                        </pic:blipFill>
                        <pic:spPr bwMode="auto">
                          <a:xfrm>
                            <a:off x="0" y="0"/>
                            <a:ext cx="609066" cy="629035"/>
                          </a:xfrm>
                          <a:prstGeom prst="rect">
                            <a:avLst/>
                          </a:prstGeom>
                          <a:noFill/>
                          <a:ln w="9525">
                            <a:noFill/>
                            <a:miter lim="800000"/>
                            <a:headEnd/>
                            <a:tailEnd/>
                          </a:ln>
                        </pic:spPr>
                      </pic:pic>
                    </a:graphicData>
                  </a:graphic>
                </wp:inline>
              </w:drawing>
            </w:r>
          </w:p>
          <w:p w:rsidR="00E42F0C" w:rsidRPr="003470CE" w:rsidRDefault="00570647" w:rsidP="00507526">
            <w:pPr>
              <w:jc w:val="center"/>
              <w:rPr>
                <w:rFonts w:ascii="Times New Roman" w:hAnsi="Times New Roman" w:cs="Times New Roman"/>
                <w:i/>
                <w:szCs w:val="32"/>
              </w:rPr>
            </w:pPr>
            <w:r w:rsidRPr="003470CE">
              <w:rPr>
                <w:rFonts w:ascii="Times New Roman" w:hAnsi="Times New Roman" w:cs="Times New Roman"/>
                <w:i/>
                <w:szCs w:val="32"/>
              </w:rPr>
              <w:t>Figure 1</w:t>
            </w:r>
            <w:r w:rsidR="00507526" w:rsidRPr="003470CE">
              <w:rPr>
                <w:rFonts w:ascii="Times New Roman" w:hAnsi="Times New Roman" w:cs="Times New Roman"/>
                <w:i/>
                <w:szCs w:val="32"/>
              </w:rPr>
              <w:t>. Student places penny on elbow, then quickly pulls elbow away to snatch the penny from the air.</w:t>
            </w:r>
          </w:p>
        </w:tc>
        <w:tc>
          <w:tcPr>
            <w:tcW w:w="3282" w:type="dxa"/>
          </w:tcPr>
          <w:p w:rsidR="003A7016" w:rsidRDefault="003A7016" w:rsidP="003A7016">
            <w:pPr>
              <w:rPr>
                <w:rFonts w:ascii="Times New Roman" w:hAnsi="Times New Roman" w:cs="Times New Roman"/>
                <w:szCs w:val="32"/>
              </w:rPr>
            </w:pPr>
          </w:p>
          <w:p w:rsidR="00570647" w:rsidRDefault="00570647" w:rsidP="00507526">
            <w:pPr>
              <w:jc w:val="center"/>
              <w:rPr>
                <w:rFonts w:ascii="Times New Roman" w:hAnsi="Times New Roman" w:cs="Times New Roman"/>
                <w:szCs w:val="32"/>
              </w:rPr>
            </w:pPr>
            <w:r w:rsidRPr="00570647">
              <w:rPr>
                <w:rFonts w:ascii="Times New Roman" w:hAnsi="Times New Roman" w:cs="Times New Roman"/>
                <w:noProof/>
                <w:szCs w:val="32"/>
              </w:rPr>
              <w:drawing>
                <wp:inline distT="0" distB="0" distL="0" distR="0" wp14:anchorId="086B5F05" wp14:editId="1A29056E">
                  <wp:extent cx="1046879" cy="480060"/>
                  <wp:effectExtent l="25400" t="0" r="0" b="0"/>
                  <wp:docPr id="8" name="Picture 1" descr=":::::Desktop:p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5.tiff"/>
                          <pic:cNvPicPr>
                            <a:picLocks noChangeAspect="1" noChangeArrowheads="1"/>
                          </pic:cNvPicPr>
                        </pic:nvPicPr>
                        <pic:blipFill>
                          <a:blip r:embed="rId25" cstate="print"/>
                          <a:srcRect/>
                          <a:stretch>
                            <a:fillRect/>
                          </a:stretch>
                        </pic:blipFill>
                        <pic:spPr bwMode="auto">
                          <a:xfrm>
                            <a:off x="0" y="0"/>
                            <a:ext cx="1050285" cy="481622"/>
                          </a:xfrm>
                          <a:prstGeom prst="rect">
                            <a:avLst/>
                          </a:prstGeom>
                          <a:noFill/>
                          <a:ln w="9525">
                            <a:noFill/>
                            <a:miter lim="800000"/>
                            <a:headEnd/>
                            <a:tailEnd/>
                          </a:ln>
                        </pic:spPr>
                      </pic:pic>
                    </a:graphicData>
                  </a:graphic>
                </wp:inline>
              </w:drawing>
            </w:r>
          </w:p>
          <w:p w:rsidR="00E42F0C" w:rsidRPr="00570647" w:rsidRDefault="00570647" w:rsidP="00507526">
            <w:pPr>
              <w:jc w:val="center"/>
              <w:rPr>
                <w:rFonts w:ascii="Times New Roman" w:hAnsi="Times New Roman" w:cs="Times New Roman"/>
                <w:i/>
                <w:szCs w:val="32"/>
              </w:rPr>
            </w:pPr>
            <w:r w:rsidRPr="003470CE">
              <w:rPr>
                <w:rFonts w:ascii="Times New Roman" w:hAnsi="Times New Roman" w:cs="Times New Roman"/>
                <w:i/>
                <w:szCs w:val="32"/>
              </w:rPr>
              <w:t>Figure 2</w:t>
            </w:r>
            <w:r w:rsidR="00507526" w:rsidRPr="003470CE">
              <w:rPr>
                <w:rFonts w:ascii="Times New Roman" w:hAnsi="Times New Roman" w:cs="Times New Roman"/>
                <w:i/>
                <w:szCs w:val="32"/>
              </w:rPr>
              <w:t>.</w:t>
            </w:r>
            <w:r w:rsidR="00507526">
              <w:rPr>
                <w:rFonts w:ascii="Times New Roman" w:hAnsi="Times New Roman" w:cs="Times New Roman"/>
                <w:i/>
                <w:szCs w:val="32"/>
              </w:rPr>
              <w:t xml:space="preserve"> The tennis balls are positioned below the wire hanger’s contact point on the student’s head, allowing the student to rotate</w:t>
            </w:r>
            <w:r w:rsidR="003A7016">
              <w:rPr>
                <w:rFonts w:ascii="Times New Roman" w:hAnsi="Times New Roman" w:cs="Times New Roman"/>
                <w:i/>
                <w:szCs w:val="32"/>
              </w:rPr>
              <w:t xml:space="preserve"> while keeping the ball hat balanced</w:t>
            </w:r>
            <w:r w:rsidR="00507526">
              <w:rPr>
                <w:rFonts w:ascii="Times New Roman" w:hAnsi="Times New Roman" w:cs="Times New Roman"/>
                <w:i/>
                <w:szCs w:val="32"/>
              </w:rPr>
              <w:t>.</w:t>
            </w:r>
          </w:p>
        </w:tc>
        <w:tc>
          <w:tcPr>
            <w:tcW w:w="3282" w:type="dxa"/>
          </w:tcPr>
          <w:p w:rsidR="00570647" w:rsidRDefault="00570647" w:rsidP="00570647">
            <w:pPr>
              <w:jc w:val="center"/>
              <w:rPr>
                <w:rFonts w:ascii="Times New Roman" w:hAnsi="Times New Roman" w:cs="Times New Roman"/>
                <w:szCs w:val="32"/>
              </w:rPr>
            </w:pPr>
            <w:r w:rsidRPr="00570647">
              <w:rPr>
                <w:rFonts w:ascii="Times New Roman" w:hAnsi="Times New Roman" w:cs="Times New Roman"/>
                <w:noProof/>
                <w:szCs w:val="32"/>
              </w:rPr>
              <w:drawing>
                <wp:inline distT="0" distB="0" distL="0" distR="0" wp14:anchorId="32C212CC" wp14:editId="5A57DAAC">
                  <wp:extent cx="535453" cy="843148"/>
                  <wp:effectExtent l="0" t="0" r="0" b="0"/>
                  <wp:docPr id="11" name="Picture 3" descr=":::::Desktop:p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7.tiff"/>
                          <pic:cNvPicPr>
                            <a:picLocks noChangeAspect="1" noChangeArrowheads="1"/>
                          </pic:cNvPicPr>
                        </pic:nvPicPr>
                        <pic:blipFill>
                          <a:blip r:embed="rId26" cstate="print"/>
                          <a:srcRect/>
                          <a:stretch>
                            <a:fillRect/>
                          </a:stretch>
                        </pic:blipFill>
                        <pic:spPr bwMode="auto">
                          <a:xfrm>
                            <a:off x="0" y="0"/>
                            <a:ext cx="536078" cy="844133"/>
                          </a:xfrm>
                          <a:prstGeom prst="rect">
                            <a:avLst/>
                          </a:prstGeom>
                          <a:noFill/>
                          <a:ln w="9525">
                            <a:noFill/>
                            <a:miter lim="800000"/>
                            <a:headEnd/>
                            <a:tailEnd/>
                          </a:ln>
                        </pic:spPr>
                      </pic:pic>
                    </a:graphicData>
                  </a:graphic>
                </wp:inline>
              </w:drawing>
            </w:r>
          </w:p>
          <w:p w:rsidR="00E42F0C" w:rsidRPr="00570647" w:rsidRDefault="00570647" w:rsidP="00507526">
            <w:pPr>
              <w:jc w:val="center"/>
              <w:rPr>
                <w:rFonts w:ascii="Times New Roman" w:hAnsi="Times New Roman" w:cs="Times New Roman"/>
                <w:i/>
                <w:szCs w:val="32"/>
              </w:rPr>
            </w:pPr>
            <w:r w:rsidRPr="003470CE">
              <w:rPr>
                <w:rFonts w:ascii="Times New Roman" w:hAnsi="Times New Roman" w:cs="Times New Roman"/>
                <w:i/>
                <w:szCs w:val="32"/>
              </w:rPr>
              <w:t>Figure 3</w:t>
            </w:r>
            <w:r w:rsidR="00507526" w:rsidRPr="003470CE">
              <w:rPr>
                <w:rFonts w:ascii="Times New Roman" w:hAnsi="Times New Roman" w:cs="Times New Roman"/>
                <w:i/>
                <w:szCs w:val="32"/>
              </w:rPr>
              <w:t>.</w:t>
            </w:r>
            <w:r w:rsidR="00507526">
              <w:rPr>
                <w:rFonts w:ascii="Times New Roman" w:hAnsi="Times New Roman" w:cs="Times New Roman"/>
                <w:i/>
                <w:szCs w:val="32"/>
              </w:rPr>
              <w:t xml:space="preserve"> When flicked horizontally, the </w:t>
            </w:r>
            <w:proofErr w:type="spellStart"/>
            <w:r w:rsidR="00507526">
              <w:rPr>
                <w:rFonts w:ascii="Times New Roman" w:hAnsi="Times New Roman" w:cs="Times New Roman"/>
                <w:i/>
                <w:szCs w:val="32"/>
              </w:rPr>
              <w:t>TupperWare</w:t>
            </w:r>
            <w:proofErr w:type="spellEnd"/>
            <w:r w:rsidR="00507526">
              <w:rPr>
                <w:rFonts w:ascii="Times New Roman" w:hAnsi="Times New Roman" w:cs="Times New Roman"/>
                <w:i/>
                <w:szCs w:val="32"/>
              </w:rPr>
              <w:t xml:space="preserve"> lid knocks the marker out of the way, allowing </w:t>
            </w:r>
            <w:r w:rsidR="002B1E3F">
              <w:rPr>
                <w:rFonts w:ascii="Times New Roman" w:hAnsi="Times New Roman" w:cs="Times New Roman"/>
                <w:i/>
                <w:szCs w:val="32"/>
              </w:rPr>
              <w:t xml:space="preserve">the </w:t>
            </w:r>
            <w:r w:rsidR="00507526">
              <w:rPr>
                <w:rFonts w:ascii="Times New Roman" w:hAnsi="Times New Roman" w:cs="Times New Roman"/>
                <w:i/>
                <w:szCs w:val="32"/>
              </w:rPr>
              <w:t xml:space="preserve">egg to land safely in </w:t>
            </w:r>
            <w:r w:rsidR="003470CE">
              <w:rPr>
                <w:rFonts w:ascii="Times New Roman" w:hAnsi="Times New Roman" w:cs="Times New Roman"/>
                <w:i/>
                <w:szCs w:val="32"/>
              </w:rPr>
              <w:t xml:space="preserve">the </w:t>
            </w:r>
            <w:r w:rsidR="00507526">
              <w:rPr>
                <w:rFonts w:ascii="Times New Roman" w:hAnsi="Times New Roman" w:cs="Times New Roman"/>
                <w:i/>
                <w:szCs w:val="32"/>
              </w:rPr>
              <w:t>beaker of water.</w:t>
            </w:r>
          </w:p>
        </w:tc>
      </w:tr>
    </w:tbl>
    <w:p w:rsidR="00E42F0C" w:rsidRDefault="00E42F0C" w:rsidP="00D07F70">
      <w:pPr>
        <w:ind w:left="1080" w:hanging="360"/>
        <w:rPr>
          <w:rFonts w:ascii="Times New Roman" w:hAnsi="Times New Roman" w:cs="Times New Roman"/>
          <w:szCs w:val="32"/>
        </w:rPr>
      </w:pPr>
    </w:p>
    <w:p w:rsidR="000402CE" w:rsidRDefault="000402CE" w:rsidP="00D07F70">
      <w:pPr>
        <w:ind w:left="1080" w:hanging="360"/>
        <w:rPr>
          <w:rFonts w:ascii="Times New Roman" w:hAnsi="Times New Roman" w:cs="Times New Roman"/>
          <w:szCs w:val="32"/>
        </w:rPr>
      </w:pPr>
    </w:p>
    <w:p w:rsidR="00154ACA" w:rsidRPr="005373F4" w:rsidRDefault="000402CE" w:rsidP="005373F4">
      <w:pPr>
        <w:rPr>
          <w:rFonts w:ascii="Times New Roman" w:hAnsi="Times New Roman" w:cs="Times New Roman"/>
          <w:b/>
          <w:szCs w:val="32"/>
        </w:rPr>
      </w:pPr>
      <w:r>
        <w:rPr>
          <w:rFonts w:ascii="Times New Roman" w:hAnsi="Times New Roman" w:cs="Times New Roman"/>
          <w:b/>
          <w:szCs w:val="32"/>
        </w:rPr>
        <w:t>Explain</w:t>
      </w:r>
    </w:p>
    <w:p w:rsidR="000402CE" w:rsidRDefault="00570647" w:rsidP="000402CE">
      <w:pPr>
        <w:pStyle w:val="ListParagraph"/>
        <w:numPr>
          <w:ilvl w:val="0"/>
          <w:numId w:val="2"/>
        </w:numPr>
        <w:rPr>
          <w:rFonts w:ascii="Times New Roman" w:hAnsi="Times New Roman" w:cs="Times New Roman"/>
          <w:szCs w:val="32"/>
        </w:rPr>
      </w:pPr>
      <w:r w:rsidRPr="00570647">
        <w:rPr>
          <w:rFonts w:ascii="Times New Roman" w:hAnsi="Times New Roman" w:cs="Times New Roman"/>
          <w:szCs w:val="32"/>
        </w:rPr>
        <w:t xml:space="preserve">When all stations have been visited, students write a paragraph that explains what they all have in common. </w:t>
      </w:r>
    </w:p>
    <w:p w:rsidR="00570647" w:rsidRPr="000402CE" w:rsidRDefault="000402CE" w:rsidP="000402CE">
      <w:pPr>
        <w:rPr>
          <w:rFonts w:ascii="Times New Roman" w:hAnsi="Times New Roman" w:cs="Times New Roman"/>
          <w:b/>
          <w:szCs w:val="32"/>
        </w:rPr>
      </w:pPr>
      <w:r>
        <w:rPr>
          <w:rFonts w:ascii="Times New Roman" w:hAnsi="Times New Roman" w:cs="Times New Roman"/>
          <w:b/>
          <w:szCs w:val="32"/>
        </w:rPr>
        <w:t>Evaluate</w:t>
      </w:r>
    </w:p>
    <w:p w:rsidR="000402CE" w:rsidRDefault="00570647" w:rsidP="00570647">
      <w:pPr>
        <w:pStyle w:val="ListParagraph"/>
        <w:numPr>
          <w:ilvl w:val="0"/>
          <w:numId w:val="2"/>
        </w:numPr>
        <w:rPr>
          <w:rFonts w:ascii="Times New Roman" w:hAnsi="Times New Roman" w:cs="Times New Roman"/>
          <w:szCs w:val="32"/>
        </w:rPr>
      </w:pPr>
      <w:r>
        <w:rPr>
          <w:rFonts w:ascii="Times New Roman" w:hAnsi="Times New Roman" w:cs="Times New Roman"/>
          <w:szCs w:val="32"/>
        </w:rPr>
        <w:t>Teacher leads discussion that pushes students towards the statement of Newton’s 1</w:t>
      </w:r>
      <w:r w:rsidRPr="00570647">
        <w:rPr>
          <w:rFonts w:ascii="Times New Roman" w:hAnsi="Times New Roman" w:cs="Times New Roman"/>
          <w:szCs w:val="32"/>
          <w:vertAlign w:val="superscript"/>
        </w:rPr>
        <w:t>st</w:t>
      </w:r>
      <w:r>
        <w:rPr>
          <w:rFonts w:ascii="Times New Roman" w:hAnsi="Times New Roman" w:cs="Times New Roman"/>
          <w:szCs w:val="32"/>
        </w:rPr>
        <w:t xml:space="preserve"> Law and the term </w:t>
      </w:r>
      <w:r>
        <w:rPr>
          <w:rFonts w:ascii="Times New Roman" w:hAnsi="Times New Roman" w:cs="Times New Roman"/>
          <w:i/>
          <w:szCs w:val="32"/>
        </w:rPr>
        <w:t>inertia</w:t>
      </w:r>
      <w:r>
        <w:rPr>
          <w:rFonts w:ascii="Times New Roman" w:hAnsi="Times New Roman" w:cs="Times New Roman"/>
          <w:szCs w:val="32"/>
        </w:rPr>
        <w:t xml:space="preserve">. </w:t>
      </w:r>
    </w:p>
    <w:p w:rsidR="00570647" w:rsidRPr="000402CE" w:rsidRDefault="000402CE" w:rsidP="000402CE">
      <w:pPr>
        <w:rPr>
          <w:rFonts w:ascii="Times New Roman" w:hAnsi="Times New Roman" w:cs="Times New Roman"/>
          <w:b/>
          <w:szCs w:val="32"/>
        </w:rPr>
      </w:pPr>
      <w:r>
        <w:rPr>
          <w:rFonts w:ascii="Times New Roman" w:hAnsi="Times New Roman" w:cs="Times New Roman"/>
          <w:b/>
          <w:szCs w:val="32"/>
        </w:rPr>
        <w:t>Elaborate</w:t>
      </w:r>
    </w:p>
    <w:p w:rsidR="008D4A4A" w:rsidRPr="008D4A4A" w:rsidRDefault="00570647" w:rsidP="00570647">
      <w:pPr>
        <w:pStyle w:val="ListParagraph"/>
        <w:numPr>
          <w:ilvl w:val="0"/>
          <w:numId w:val="2"/>
        </w:numPr>
        <w:rPr>
          <w:rFonts w:ascii="Times New Roman" w:hAnsi="Times New Roman" w:cs="Times New Roman"/>
          <w:szCs w:val="32"/>
        </w:rPr>
      </w:pPr>
      <w:r>
        <w:rPr>
          <w:rFonts w:ascii="Times New Roman" w:hAnsi="Times New Roman" w:cs="Times New Roman"/>
          <w:szCs w:val="32"/>
        </w:rPr>
        <w:t xml:space="preserve">Students write a revised </w:t>
      </w:r>
      <w:r w:rsidR="008D4A4A">
        <w:rPr>
          <w:rFonts w:ascii="Times New Roman" w:hAnsi="Times New Roman" w:cs="Times New Roman"/>
          <w:szCs w:val="32"/>
        </w:rPr>
        <w:t>explanation of what the stations have in common</w:t>
      </w:r>
      <w:r>
        <w:rPr>
          <w:rFonts w:ascii="Times New Roman" w:hAnsi="Times New Roman" w:cs="Times New Roman"/>
          <w:szCs w:val="32"/>
        </w:rPr>
        <w:t xml:space="preserve">, using the </w:t>
      </w:r>
      <w:r w:rsidR="00507526">
        <w:rPr>
          <w:rFonts w:ascii="Times New Roman" w:hAnsi="Times New Roman" w:cs="Times New Roman"/>
          <w:szCs w:val="32"/>
        </w:rPr>
        <w:t>term</w:t>
      </w:r>
      <w:r>
        <w:rPr>
          <w:rFonts w:ascii="Times New Roman" w:hAnsi="Times New Roman" w:cs="Times New Roman"/>
          <w:szCs w:val="32"/>
        </w:rPr>
        <w:t xml:space="preserve"> </w:t>
      </w:r>
      <w:r w:rsidR="008D4A4A">
        <w:rPr>
          <w:rFonts w:ascii="Times New Roman" w:hAnsi="Times New Roman" w:cs="Times New Roman"/>
          <w:i/>
          <w:szCs w:val="32"/>
        </w:rPr>
        <w:t>inertia</w:t>
      </w:r>
      <w:r>
        <w:rPr>
          <w:rFonts w:ascii="Times New Roman" w:hAnsi="Times New Roman" w:cs="Times New Roman"/>
          <w:i/>
          <w:szCs w:val="32"/>
        </w:rPr>
        <w:t xml:space="preserve"> </w:t>
      </w:r>
      <w:r w:rsidR="00507526">
        <w:rPr>
          <w:rFonts w:ascii="Times New Roman" w:hAnsi="Times New Roman" w:cs="Times New Roman"/>
          <w:szCs w:val="32"/>
        </w:rPr>
        <w:t>and phrases from the statement of Newton’s 1</w:t>
      </w:r>
      <w:r w:rsidR="00507526" w:rsidRPr="00507526">
        <w:rPr>
          <w:rFonts w:ascii="Times New Roman" w:hAnsi="Times New Roman" w:cs="Times New Roman"/>
          <w:szCs w:val="32"/>
          <w:vertAlign w:val="superscript"/>
        </w:rPr>
        <w:t>st</w:t>
      </w:r>
      <w:r w:rsidR="00507526">
        <w:rPr>
          <w:rFonts w:ascii="Times New Roman" w:hAnsi="Times New Roman" w:cs="Times New Roman"/>
          <w:szCs w:val="32"/>
        </w:rPr>
        <w:t xml:space="preserve"> Law.</w:t>
      </w:r>
      <w:r>
        <w:rPr>
          <w:rFonts w:ascii="Times New Roman" w:hAnsi="Times New Roman" w:cs="Times New Roman"/>
          <w:i/>
          <w:szCs w:val="32"/>
        </w:rPr>
        <w:t xml:space="preserve"> </w:t>
      </w:r>
    </w:p>
    <w:p w:rsidR="00D07F70" w:rsidRPr="00570647" w:rsidRDefault="008D4A4A" w:rsidP="00570647">
      <w:pPr>
        <w:pStyle w:val="ListParagraph"/>
        <w:numPr>
          <w:ilvl w:val="0"/>
          <w:numId w:val="2"/>
        </w:numPr>
        <w:rPr>
          <w:rFonts w:ascii="Times New Roman" w:hAnsi="Times New Roman" w:cs="Times New Roman"/>
          <w:szCs w:val="32"/>
        </w:rPr>
      </w:pPr>
      <w:r>
        <w:rPr>
          <w:rFonts w:ascii="Times New Roman" w:hAnsi="Times New Roman" w:cs="Times New Roman"/>
          <w:szCs w:val="32"/>
        </w:rPr>
        <w:t>Students watch “T</w:t>
      </w:r>
      <w:r w:rsidR="002510D7">
        <w:rPr>
          <w:rFonts w:ascii="Times New Roman" w:hAnsi="Times New Roman" w:cs="Times New Roman"/>
          <w:szCs w:val="32"/>
        </w:rPr>
        <w:t>arget Shopping Cart Accident</w:t>
      </w:r>
      <w:r>
        <w:rPr>
          <w:rFonts w:ascii="Times New Roman" w:hAnsi="Times New Roman" w:cs="Times New Roman"/>
          <w:szCs w:val="32"/>
        </w:rPr>
        <w:t xml:space="preserve">” </w:t>
      </w:r>
      <w:r w:rsidR="00461FB1">
        <w:rPr>
          <w:rFonts w:ascii="Times New Roman" w:hAnsi="Times New Roman" w:cs="Times New Roman"/>
          <w:szCs w:val="32"/>
        </w:rPr>
        <w:t>&lt;</w:t>
      </w:r>
      <w:r w:rsidR="002510D7" w:rsidRPr="00461FB1">
        <w:rPr>
          <w:rStyle w:val="CommentReference"/>
          <w:rFonts w:ascii="Times New Roman" w:hAnsi="Times New Roman" w:cs="Times New Roman"/>
          <w:sz w:val="22"/>
          <w:szCs w:val="32"/>
        </w:rPr>
        <w:t>http://www.youtube.com/watch?v=xl1PUVOeWp8</w:t>
      </w:r>
      <w:r w:rsidR="00461FB1">
        <w:rPr>
          <w:rFonts w:ascii="Times New Roman" w:hAnsi="Times New Roman" w:cs="Times New Roman"/>
          <w:szCs w:val="32"/>
        </w:rPr>
        <w:t>&gt;</w:t>
      </w:r>
      <w:r w:rsidR="002510D7">
        <w:rPr>
          <w:rFonts w:ascii="Times New Roman" w:hAnsi="Times New Roman" w:cs="Times New Roman"/>
          <w:szCs w:val="32"/>
        </w:rPr>
        <w:t xml:space="preserve">, </w:t>
      </w:r>
      <w:r>
        <w:rPr>
          <w:rFonts w:ascii="Times New Roman" w:hAnsi="Times New Roman" w:cs="Times New Roman"/>
          <w:szCs w:val="32"/>
        </w:rPr>
        <w:t xml:space="preserve">and pretend </w:t>
      </w:r>
      <w:r w:rsidR="000F0A1E">
        <w:rPr>
          <w:rFonts w:ascii="Times New Roman" w:hAnsi="Times New Roman" w:cs="Times New Roman"/>
          <w:szCs w:val="32"/>
        </w:rPr>
        <w:t xml:space="preserve">that </w:t>
      </w:r>
      <w:r>
        <w:rPr>
          <w:rFonts w:ascii="Times New Roman" w:hAnsi="Times New Roman" w:cs="Times New Roman"/>
          <w:szCs w:val="32"/>
        </w:rPr>
        <w:t>they work for an insurance company handling Target’s claim for the accident. They must write a paragraph to their manager (their teacher), explaining what happened and why. Students must reference Newton’s 1</w:t>
      </w:r>
      <w:r w:rsidRPr="008D4A4A">
        <w:rPr>
          <w:rFonts w:ascii="Times New Roman" w:hAnsi="Times New Roman" w:cs="Times New Roman"/>
          <w:szCs w:val="32"/>
          <w:vertAlign w:val="superscript"/>
        </w:rPr>
        <w:t>st</w:t>
      </w:r>
      <w:r>
        <w:rPr>
          <w:rFonts w:ascii="Times New Roman" w:hAnsi="Times New Roman" w:cs="Times New Roman"/>
          <w:szCs w:val="32"/>
        </w:rPr>
        <w:t xml:space="preserve"> Law and use the term </w:t>
      </w:r>
      <w:r>
        <w:rPr>
          <w:rFonts w:ascii="Times New Roman" w:hAnsi="Times New Roman" w:cs="Times New Roman"/>
          <w:i/>
          <w:szCs w:val="32"/>
        </w:rPr>
        <w:t>inertia</w:t>
      </w:r>
      <w:r>
        <w:rPr>
          <w:rFonts w:ascii="Times New Roman" w:hAnsi="Times New Roman" w:cs="Times New Roman"/>
          <w:szCs w:val="32"/>
        </w:rPr>
        <w:t xml:space="preserve">, but explain in such a way that a non-physics student would understand. </w:t>
      </w:r>
    </w:p>
    <w:p w:rsidR="007E6A6E" w:rsidRPr="00DD7807" w:rsidRDefault="00D07F70" w:rsidP="004C1014">
      <w:pPr>
        <w:rPr>
          <w:rFonts w:ascii="Times New Roman" w:hAnsi="Times New Roman" w:cs="Times New Roman"/>
          <w:b/>
          <w:szCs w:val="32"/>
        </w:rPr>
      </w:pPr>
      <w:r>
        <w:rPr>
          <w:rFonts w:ascii="Times New Roman" w:hAnsi="Times New Roman" w:cs="Times New Roman"/>
          <w:b/>
          <w:szCs w:val="32"/>
        </w:rPr>
        <w:tab/>
      </w:r>
    </w:p>
    <w:p w:rsidR="004C1014" w:rsidRPr="00F576E7" w:rsidRDefault="002A7475" w:rsidP="003B7B96">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Carts &amp; Masses</w:t>
      </w:r>
    </w:p>
    <w:p w:rsidR="005373F4" w:rsidRDefault="004C1014" w:rsidP="00A0612C">
      <w:pPr>
        <w:rPr>
          <w:rFonts w:ascii="Times New Roman" w:hAnsi="Times New Roman" w:cs="Times New Roman"/>
          <w:szCs w:val="32"/>
        </w:rPr>
      </w:pPr>
      <w:r w:rsidRPr="009F186D">
        <w:rPr>
          <w:rFonts w:ascii="Times New Roman" w:hAnsi="Times New Roman" w:cs="Times New Roman"/>
          <w:b/>
          <w:szCs w:val="32"/>
        </w:rPr>
        <w:t>Objective:</w:t>
      </w:r>
      <w:r w:rsidR="00A0612C">
        <w:rPr>
          <w:rFonts w:ascii="Times New Roman" w:hAnsi="Times New Roman" w:cs="Times New Roman"/>
          <w:b/>
          <w:szCs w:val="32"/>
        </w:rPr>
        <w:t xml:space="preserve"> </w:t>
      </w:r>
      <w:r w:rsidR="005373F4">
        <w:rPr>
          <w:rFonts w:ascii="Times New Roman" w:hAnsi="Times New Roman" w:cs="Times New Roman"/>
          <w:szCs w:val="32"/>
        </w:rPr>
        <w:t xml:space="preserve">Students will </w:t>
      </w:r>
      <w:r w:rsidR="00E4068F">
        <w:rPr>
          <w:rFonts w:ascii="Times New Roman" w:hAnsi="Times New Roman" w:cs="Times New Roman"/>
          <w:szCs w:val="32"/>
        </w:rPr>
        <w:t>design and conduct</w:t>
      </w:r>
      <w:r w:rsidR="005373F4">
        <w:rPr>
          <w:rFonts w:ascii="Times New Roman" w:hAnsi="Times New Roman" w:cs="Times New Roman"/>
          <w:szCs w:val="32"/>
        </w:rPr>
        <w:t xml:space="preserve"> an experiment using carts and masses to discover </w:t>
      </w:r>
      <w:r w:rsidR="00E4068F">
        <w:rPr>
          <w:rFonts w:ascii="Times New Roman" w:hAnsi="Times New Roman" w:cs="Times New Roman"/>
          <w:szCs w:val="32"/>
        </w:rPr>
        <w:t>the relationship between force, mass, and acceleration.</w:t>
      </w:r>
    </w:p>
    <w:p w:rsidR="005373F4" w:rsidRDefault="005373F4" w:rsidP="00A0612C">
      <w:pPr>
        <w:rPr>
          <w:rFonts w:ascii="Times New Roman" w:hAnsi="Times New Roman" w:cs="Times New Roman"/>
          <w:szCs w:val="32"/>
        </w:rPr>
      </w:pPr>
    </w:p>
    <w:p w:rsidR="005373F4" w:rsidRDefault="005373F4" w:rsidP="00A0612C">
      <w:pPr>
        <w:rPr>
          <w:rFonts w:ascii="Times New Roman" w:hAnsi="Times New Roman" w:cs="Times New Roman"/>
          <w:b/>
          <w:szCs w:val="32"/>
        </w:rPr>
      </w:pPr>
      <w:r>
        <w:rPr>
          <w:rFonts w:ascii="Times New Roman" w:hAnsi="Times New Roman" w:cs="Times New Roman"/>
          <w:b/>
          <w:szCs w:val="32"/>
        </w:rPr>
        <w:t>Engage</w:t>
      </w:r>
    </w:p>
    <w:p w:rsidR="00E4068F" w:rsidRDefault="005373F4" w:rsidP="007E6A6E">
      <w:pPr>
        <w:pStyle w:val="ListParagraph"/>
        <w:numPr>
          <w:ilvl w:val="0"/>
          <w:numId w:val="7"/>
        </w:numPr>
        <w:rPr>
          <w:rFonts w:ascii="Times New Roman" w:hAnsi="Times New Roman" w:cs="Times New Roman"/>
          <w:szCs w:val="32"/>
        </w:rPr>
      </w:pPr>
      <w:r>
        <w:rPr>
          <w:rFonts w:ascii="Times New Roman" w:hAnsi="Times New Roman" w:cs="Times New Roman"/>
          <w:szCs w:val="32"/>
        </w:rPr>
        <w:t xml:space="preserve">Students are informed that they will construct gliders to be launched from a catapult. But not yet–at this point in time, they are </w:t>
      </w:r>
      <w:r w:rsidR="00E4068F">
        <w:rPr>
          <w:rFonts w:ascii="Times New Roman" w:hAnsi="Times New Roman" w:cs="Times New Roman"/>
          <w:szCs w:val="32"/>
        </w:rPr>
        <w:t xml:space="preserve">going to design an experiment to determine what happens to an object when there’s </w:t>
      </w:r>
      <w:proofErr w:type="gramStart"/>
      <w:r w:rsidR="00E4068F">
        <w:rPr>
          <w:rFonts w:ascii="Times New Roman" w:hAnsi="Times New Roman" w:cs="Times New Roman"/>
          <w:szCs w:val="32"/>
        </w:rPr>
        <w:t>a net</w:t>
      </w:r>
      <w:proofErr w:type="gramEnd"/>
      <w:r w:rsidR="00E4068F">
        <w:rPr>
          <w:rFonts w:ascii="Times New Roman" w:hAnsi="Times New Roman" w:cs="Times New Roman"/>
          <w:szCs w:val="32"/>
        </w:rPr>
        <w:t xml:space="preserve"> force acting on it</w:t>
      </w:r>
      <w:r>
        <w:rPr>
          <w:rFonts w:ascii="Times New Roman" w:hAnsi="Times New Roman" w:cs="Times New Roman"/>
          <w:szCs w:val="32"/>
        </w:rPr>
        <w:t>.</w:t>
      </w:r>
    </w:p>
    <w:p w:rsidR="00123431" w:rsidRPr="005373F4" w:rsidRDefault="00E4068F" w:rsidP="007E6A6E">
      <w:pPr>
        <w:pStyle w:val="ListParagraph"/>
        <w:numPr>
          <w:ilvl w:val="0"/>
          <w:numId w:val="7"/>
        </w:numPr>
        <w:rPr>
          <w:rFonts w:ascii="Times New Roman" w:hAnsi="Times New Roman" w:cs="Times New Roman"/>
          <w:szCs w:val="32"/>
        </w:rPr>
      </w:pPr>
      <w:r>
        <w:rPr>
          <w:rFonts w:ascii="Times New Roman" w:hAnsi="Times New Roman" w:cs="Times New Roman"/>
          <w:szCs w:val="32"/>
        </w:rPr>
        <w:t>Show students video footage of airplanes being catapulted from aircraft carriers.</w:t>
      </w:r>
    </w:p>
    <w:p w:rsidR="007E6A6E" w:rsidRDefault="005373F4" w:rsidP="007E6A6E">
      <w:pPr>
        <w:rPr>
          <w:rFonts w:ascii="Times New Roman" w:hAnsi="Times New Roman" w:cs="Times New Roman"/>
          <w:b/>
          <w:szCs w:val="32"/>
        </w:rPr>
      </w:pPr>
      <w:r>
        <w:rPr>
          <w:rFonts w:ascii="Times New Roman" w:hAnsi="Times New Roman" w:cs="Times New Roman"/>
          <w:b/>
          <w:szCs w:val="32"/>
        </w:rPr>
        <w:t>Explore</w:t>
      </w:r>
    </w:p>
    <w:p w:rsidR="00D4224A" w:rsidRDefault="005373F4" w:rsidP="00D4224A">
      <w:pPr>
        <w:pStyle w:val="ListParagraph"/>
        <w:numPr>
          <w:ilvl w:val="0"/>
          <w:numId w:val="7"/>
        </w:numPr>
        <w:rPr>
          <w:rFonts w:ascii="Times New Roman" w:hAnsi="Times New Roman" w:cs="Times New Roman"/>
          <w:szCs w:val="32"/>
        </w:rPr>
      </w:pPr>
      <w:r w:rsidRPr="00D4224A">
        <w:rPr>
          <w:rFonts w:ascii="Times New Roman" w:hAnsi="Times New Roman" w:cs="Times New Roman"/>
          <w:szCs w:val="32"/>
        </w:rPr>
        <w:t>S</w:t>
      </w:r>
      <w:r w:rsidR="00D4224A">
        <w:rPr>
          <w:rFonts w:ascii="Times New Roman" w:hAnsi="Times New Roman" w:cs="Times New Roman"/>
          <w:szCs w:val="32"/>
        </w:rPr>
        <w:t>tudents are shown the experimental setup (</w:t>
      </w:r>
      <w:r w:rsidR="00D4224A">
        <w:rPr>
          <w:rFonts w:ascii="Times New Roman" w:hAnsi="Times New Roman" w:cs="Times New Roman"/>
          <w:i/>
          <w:szCs w:val="32"/>
        </w:rPr>
        <w:t>Figure 4</w:t>
      </w:r>
      <w:r w:rsidR="00D4224A">
        <w:rPr>
          <w:rFonts w:ascii="Times New Roman" w:hAnsi="Times New Roman" w:cs="Times New Roman"/>
          <w:szCs w:val="32"/>
        </w:rPr>
        <w:t>).</w:t>
      </w:r>
    </w:p>
    <w:p w:rsidR="00D4224A" w:rsidRDefault="00D4224A" w:rsidP="00D4224A">
      <w:pPr>
        <w:jc w:val="center"/>
        <w:rPr>
          <w:rFonts w:ascii="Times New Roman" w:hAnsi="Times New Roman" w:cs="Times New Roman"/>
          <w:szCs w:val="32"/>
        </w:rPr>
      </w:pPr>
      <w:r>
        <w:rPr>
          <w:rFonts w:ascii="Times New Roman" w:hAnsi="Times New Roman" w:cs="Times New Roman"/>
          <w:noProof/>
          <w:szCs w:val="32"/>
        </w:rPr>
        <w:drawing>
          <wp:inline distT="0" distB="0" distL="0" distR="0">
            <wp:extent cx="3303205" cy="1426633"/>
            <wp:effectExtent l="25400" t="0" r="0" b="0"/>
            <wp:docPr id="13" name="Picture 4" descr=":::::Desktop:p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9.tiff"/>
                    <pic:cNvPicPr>
                      <a:picLocks noChangeAspect="1" noChangeArrowheads="1"/>
                    </pic:cNvPicPr>
                  </pic:nvPicPr>
                  <pic:blipFill>
                    <a:blip r:embed="rId27" cstate="print"/>
                    <a:srcRect/>
                    <a:stretch>
                      <a:fillRect/>
                    </a:stretch>
                  </pic:blipFill>
                  <pic:spPr bwMode="auto">
                    <a:xfrm>
                      <a:off x="0" y="0"/>
                      <a:ext cx="3303205" cy="1426633"/>
                    </a:xfrm>
                    <a:prstGeom prst="rect">
                      <a:avLst/>
                    </a:prstGeom>
                    <a:noFill/>
                    <a:ln w="9525">
                      <a:noFill/>
                      <a:miter lim="800000"/>
                      <a:headEnd/>
                      <a:tailEnd/>
                    </a:ln>
                  </pic:spPr>
                </pic:pic>
              </a:graphicData>
            </a:graphic>
          </wp:inline>
        </w:drawing>
      </w:r>
    </w:p>
    <w:p w:rsidR="00D4224A" w:rsidRDefault="00D4224A" w:rsidP="00D4224A">
      <w:pPr>
        <w:jc w:val="center"/>
        <w:rPr>
          <w:rFonts w:ascii="Times New Roman" w:hAnsi="Times New Roman" w:cs="Times New Roman"/>
          <w:i/>
          <w:szCs w:val="32"/>
        </w:rPr>
      </w:pPr>
      <w:r>
        <w:rPr>
          <w:rFonts w:ascii="Times New Roman" w:hAnsi="Times New Roman" w:cs="Times New Roman"/>
          <w:i/>
          <w:szCs w:val="32"/>
        </w:rPr>
        <w:t>Figure 4. Experimental setup for cart &amp; mass activity</w:t>
      </w:r>
    </w:p>
    <w:p w:rsidR="00D4224A" w:rsidRPr="00D4224A" w:rsidRDefault="00D4224A" w:rsidP="00D4224A">
      <w:pPr>
        <w:jc w:val="center"/>
        <w:rPr>
          <w:rFonts w:ascii="Times New Roman" w:hAnsi="Times New Roman" w:cs="Times New Roman"/>
          <w:i/>
          <w:szCs w:val="32"/>
        </w:rPr>
      </w:pPr>
    </w:p>
    <w:p w:rsidR="00D4224A" w:rsidRDefault="00D4224A" w:rsidP="00D4224A">
      <w:pPr>
        <w:pStyle w:val="ListParagraph"/>
        <w:numPr>
          <w:ilvl w:val="0"/>
          <w:numId w:val="7"/>
        </w:numPr>
        <w:rPr>
          <w:rFonts w:ascii="Times New Roman" w:hAnsi="Times New Roman" w:cs="Times New Roman"/>
          <w:szCs w:val="32"/>
        </w:rPr>
      </w:pPr>
      <w:r>
        <w:rPr>
          <w:rFonts w:ascii="Times New Roman" w:hAnsi="Times New Roman" w:cs="Times New Roman"/>
          <w:szCs w:val="32"/>
        </w:rPr>
        <w:lastRenderedPageBreak/>
        <w:t>S</w:t>
      </w:r>
      <w:r w:rsidR="005373F4" w:rsidRPr="00D4224A">
        <w:rPr>
          <w:rFonts w:ascii="Times New Roman" w:hAnsi="Times New Roman" w:cs="Times New Roman"/>
          <w:szCs w:val="32"/>
        </w:rPr>
        <w:t xml:space="preserve">tudents </w:t>
      </w:r>
      <w:r w:rsidRPr="00D4224A">
        <w:rPr>
          <w:rFonts w:ascii="Times New Roman" w:hAnsi="Times New Roman" w:cs="Times New Roman"/>
          <w:szCs w:val="32"/>
        </w:rPr>
        <w:t>respond to the following questions</w:t>
      </w:r>
      <w:r w:rsidR="002510D7">
        <w:rPr>
          <w:rFonts w:ascii="Times New Roman" w:hAnsi="Times New Roman" w:cs="Times New Roman"/>
          <w:szCs w:val="32"/>
        </w:rPr>
        <w:t xml:space="preserve">, </w:t>
      </w:r>
      <w:r w:rsidR="00956B70">
        <w:rPr>
          <w:rFonts w:ascii="Times New Roman" w:hAnsi="Times New Roman" w:cs="Times New Roman"/>
          <w:szCs w:val="32"/>
        </w:rPr>
        <w:t>and provide an</w:t>
      </w:r>
      <w:r w:rsidR="002510D7">
        <w:rPr>
          <w:rFonts w:ascii="Times New Roman" w:hAnsi="Times New Roman" w:cs="Times New Roman"/>
          <w:szCs w:val="32"/>
        </w:rPr>
        <w:t xml:space="preserve"> explanation for their thoughts</w:t>
      </w:r>
      <w:r w:rsidRPr="00D4224A">
        <w:rPr>
          <w:rFonts w:ascii="Times New Roman" w:hAnsi="Times New Roman" w:cs="Times New Roman"/>
          <w:szCs w:val="32"/>
        </w:rPr>
        <w:t>:</w:t>
      </w:r>
    </w:p>
    <w:p w:rsidR="0087697B" w:rsidRDefault="00E4068F" w:rsidP="00D4224A">
      <w:pPr>
        <w:pStyle w:val="ListParagraph"/>
        <w:numPr>
          <w:ilvl w:val="1"/>
          <w:numId w:val="7"/>
        </w:numPr>
        <w:rPr>
          <w:rFonts w:ascii="Times New Roman" w:hAnsi="Times New Roman" w:cs="Times New Roman"/>
          <w:szCs w:val="32"/>
        </w:rPr>
      </w:pPr>
      <w:r>
        <w:rPr>
          <w:rFonts w:ascii="Times New Roman" w:hAnsi="Times New Roman" w:cs="Times New Roman"/>
          <w:szCs w:val="32"/>
        </w:rPr>
        <w:t>What will happen to the cart when there is a force applied to it?</w:t>
      </w:r>
      <w:r w:rsidR="002510D7">
        <w:rPr>
          <w:rFonts w:ascii="Times New Roman" w:hAnsi="Times New Roman" w:cs="Times New Roman"/>
          <w:szCs w:val="32"/>
        </w:rPr>
        <w:t xml:space="preserve"> </w:t>
      </w:r>
    </w:p>
    <w:p w:rsidR="00D4224A" w:rsidRDefault="0087697B" w:rsidP="00D4224A">
      <w:pPr>
        <w:pStyle w:val="ListParagraph"/>
        <w:numPr>
          <w:ilvl w:val="1"/>
          <w:numId w:val="7"/>
        </w:numPr>
        <w:rPr>
          <w:rFonts w:ascii="Times New Roman" w:hAnsi="Times New Roman" w:cs="Times New Roman"/>
          <w:szCs w:val="32"/>
        </w:rPr>
      </w:pPr>
      <w:r>
        <w:rPr>
          <w:rFonts w:ascii="Times New Roman" w:hAnsi="Times New Roman" w:cs="Times New Roman"/>
          <w:szCs w:val="32"/>
        </w:rPr>
        <w:t xml:space="preserve">What </w:t>
      </w:r>
      <w:r w:rsidR="00F576E7">
        <w:rPr>
          <w:rFonts w:ascii="Times New Roman" w:hAnsi="Times New Roman" w:cs="Times New Roman"/>
          <w:szCs w:val="32"/>
        </w:rPr>
        <w:t>if</w:t>
      </w:r>
      <w:r>
        <w:rPr>
          <w:rFonts w:ascii="Times New Roman" w:hAnsi="Times New Roman" w:cs="Times New Roman"/>
          <w:szCs w:val="32"/>
        </w:rPr>
        <w:t xml:space="preserve"> </w:t>
      </w:r>
      <w:r w:rsidR="00F576E7">
        <w:rPr>
          <w:rFonts w:ascii="Times New Roman" w:hAnsi="Times New Roman" w:cs="Times New Roman"/>
          <w:szCs w:val="32"/>
        </w:rPr>
        <w:t>the</w:t>
      </w:r>
      <w:r>
        <w:rPr>
          <w:rFonts w:ascii="Times New Roman" w:hAnsi="Times New Roman" w:cs="Times New Roman"/>
          <w:szCs w:val="32"/>
        </w:rPr>
        <w:t xml:space="preserve"> applied force is increased? What about the cart’s motion will change?</w:t>
      </w:r>
    </w:p>
    <w:p w:rsidR="00D4224A" w:rsidRDefault="00F576E7" w:rsidP="00D4224A">
      <w:pPr>
        <w:pStyle w:val="ListParagraph"/>
        <w:numPr>
          <w:ilvl w:val="1"/>
          <w:numId w:val="7"/>
        </w:numPr>
        <w:rPr>
          <w:rFonts w:ascii="Times New Roman" w:hAnsi="Times New Roman" w:cs="Times New Roman"/>
          <w:szCs w:val="32"/>
        </w:rPr>
      </w:pPr>
      <w:r>
        <w:rPr>
          <w:rFonts w:ascii="Times New Roman" w:hAnsi="Times New Roman" w:cs="Times New Roman"/>
          <w:szCs w:val="32"/>
        </w:rPr>
        <w:t>What if the cart’s own mass is increased? How will its motion change?</w:t>
      </w:r>
    </w:p>
    <w:p w:rsidR="002510D7" w:rsidRDefault="00D4224A" w:rsidP="0087697B">
      <w:pPr>
        <w:pStyle w:val="ListParagraph"/>
        <w:numPr>
          <w:ilvl w:val="0"/>
          <w:numId w:val="7"/>
        </w:numPr>
        <w:rPr>
          <w:rFonts w:ascii="Times New Roman" w:hAnsi="Times New Roman" w:cs="Times New Roman"/>
          <w:szCs w:val="32"/>
        </w:rPr>
      </w:pPr>
      <w:r>
        <w:rPr>
          <w:rFonts w:ascii="Times New Roman" w:hAnsi="Times New Roman" w:cs="Times New Roman"/>
          <w:szCs w:val="32"/>
        </w:rPr>
        <w:t xml:space="preserve">Have students </w:t>
      </w:r>
      <w:r w:rsidR="0087697B">
        <w:rPr>
          <w:rFonts w:ascii="Times New Roman" w:hAnsi="Times New Roman" w:cs="Times New Roman"/>
          <w:szCs w:val="32"/>
        </w:rPr>
        <w:t>design and execute experiments to test their hypotheses</w:t>
      </w:r>
      <w:r w:rsidR="00855445">
        <w:rPr>
          <w:rFonts w:ascii="Times New Roman" w:hAnsi="Times New Roman" w:cs="Times New Roman"/>
          <w:szCs w:val="32"/>
        </w:rPr>
        <w:t xml:space="preserve"> (at least 5 trials for each hypothesis)</w:t>
      </w:r>
      <w:r w:rsidR="0087697B">
        <w:rPr>
          <w:rFonts w:ascii="Times New Roman" w:hAnsi="Times New Roman" w:cs="Times New Roman"/>
          <w:szCs w:val="32"/>
        </w:rPr>
        <w:t>.</w:t>
      </w:r>
      <w:r w:rsidR="002510D7">
        <w:rPr>
          <w:rFonts w:ascii="Times New Roman" w:hAnsi="Times New Roman" w:cs="Times New Roman"/>
          <w:szCs w:val="32"/>
        </w:rPr>
        <w:t xml:space="preserve"> </w:t>
      </w:r>
      <w:r w:rsidR="0087697B">
        <w:rPr>
          <w:rFonts w:ascii="Times New Roman" w:hAnsi="Times New Roman" w:cs="Times New Roman"/>
          <w:szCs w:val="32"/>
        </w:rPr>
        <w:t xml:space="preserve"> At this point in the course, students </w:t>
      </w:r>
      <w:r w:rsidR="002510D7">
        <w:rPr>
          <w:rFonts w:ascii="Times New Roman" w:hAnsi="Times New Roman" w:cs="Times New Roman"/>
          <w:szCs w:val="32"/>
        </w:rPr>
        <w:t xml:space="preserve">may or may </w:t>
      </w:r>
      <w:r w:rsidR="0087697B">
        <w:rPr>
          <w:rFonts w:ascii="Times New Roman" w:hAnsi="Times New Roman" w:cs="Times New Roman"/>
          <w:szCs w:val="32"/>
        </w:rPr>
        <w:t>not</w:t>
      </w:r>
      <w:r w:rsidR="002510D7">
        <w:rPr>
          <w:rFonts w:ascii="Times New Roman" w:hAnsi="Times New Roman" w:cs="Times New Roman"/>
          <w:szCs w:val="32"/>
        </w:rPr>
        <w:t xml:space="preserve"> have</w:t>
      </w:r>
      <w:r w:rsidR="0087697B">
        <w:rPr>
          <w:rFonts w:ascii="Times New Roman" w:hAnsi="Times New Roman" w:cs="Times New Roman"/>
          <w:szCs w:val="32"/>
        </w:rPr>
        <w:t xml:space="preserve"> been taught experimental design.</w:t>
      </w:r>
      <w:r w:rsidR="002510D7">
        <w:rPr>
          <w:rFonts w:ascii="Times New Roman" w:hAnsi="Times New Roman" w:cs="Times New Roman"/>
          <w:szCs w:val="32"/>
        </w:rPr>
        <w:t xml:space="preserve"> </w:t>
      </w:r>
    </w:p>
    <w:p w:rsidR="00D4224A" w:rsidRPr="0087697B" w:rsidRDefault="00D4224A" w:rsidP="002510D7">
      <w:pPr>
        <w:pStyle w:val="ListParagraph"/>
        <w:ind w:left="1080"/>
        <w:rPr>
          <w:rFonts w:ascii="Times New Roman" w:hAnsi="Times New Roman" w:cs="Times New Roman"/>
          <w:szCs w:val="32"/>
        </w:rPr>
      </w:pPr>
    </w:p>
    <w:p w:rsidR="007E6A6E" w:rsidRDefault="00D4224A" w:rsidP="007E6A6E">
      <w:pPr>
        <w:rPr>
          <w:rFonts w:ascii="Times New Roman" w:hAnsi="Times New Roman" w:cs="Times New Roman"/>
          <w:b/>
          <w:szCs w:val="32"/>
        </w:rPr>
      </w:pPr>
      <w:r>
        <w:rPr>
          <w:rFonts w:ascii="Times New Roman" w:hAnsi="Times New Roman" w:cs="Times New Roman"/>
          <w:b/>
          <w:szCs w:val="32"/>
        </w:rPr>
        <w:t>Explain</w:t>
      </w:r>
    </w:p>
    <w:p w:rsidR="00F576E7" w:rsidRDefault="005862BD" w:rsidP="0087697B">
      <w:pPr>
        <w:pStyle w:val="ListParagraph"/>
        <w:numPr>
          <w:ilvl w:val="0"/>
          <w:numId w:val="7"/>
        </w:numPr>
        <w:rPr>
          <w:rFonts w:ascii="Times New Roman" w:hAnsi="Times New Roman" w:cs="Times New Roman"/>
          <w:szCs w:val="32"/>
        </w:rPr>
      </w:pPr>
      <w:r w:rsidRPr="0087697B">
        <w:rPr>
          <w:rFonts w:ascii="Times New Roman" w:hAnsi="Times New Roman" w:cs="Times New Roman"/>
          <w:szCs w:val="32"/>
        </w:rPr>
        <w:t xml:space="preserve">Have students </w:t>
      </w:r>
      <w:r w:rsidR="00245CAA" w:rsidRPr="0087697B">
        <w:rPr>
          <w:rFonts w:ascii="Times New Roman" w:hAnsi="Times New Roman" w:cs="Times New Roman"/>
          <w:szCs w:val="32"/>
        </w:rPr>
        <w:t>graph the data in a way that makes sense to them and have them explain what knowledge they can gain from the data</w:t>
      </w:r>
      <w:r w:rsidR="0087697B" w:rsidRPr="0087697B">
        <w:rPr>
          <w:rFonts w:ascii="Times New Roman" w:hAnsi="Times New Roman" w:cs="Times New Roman"/>
          <w:szCs w:val="32"/>
        </w:rPr>
        <w:t>.</w:t>
      </w:r>
    </w:p>
    <w:p w:rsidR="00DF030B" w:rsidRPr="00F576E7" w:rsidRDefault="00F576E7" w:rsidP="00F576E7">
      <w:pPr>
        <w:rPr>
          <w:rFonts w:ascii="Times New Roman" w:hAnsi="Times New Roman" w:cs="Times New Roman"/>
          <w:b/>
          <w:szCs w:val="32"/>
        </w:rPr>
      </w:pPr>
      <w:r>
        <w:rPr>
          <w:rFonts w:ascii="Times New Roman" w:hAnsi="Times New Roman" w:cs="Times New Roman"/>
          <w:b/>
          <w:szCs w:val="32"/>
        </w:rPr>
        <w:t>Elaborate</w:t>
      </w:r>
    </w:p>
    <w:p w:rsidR="0087697B" w:rsidRPr="0087697B" w:rsidRDefault="00245CAA" w:rsidP="0087697B">
      <w:pPr>
        <w:pStyle w:val="ListParagraph"/>
        <w:numPr>
          <w:ilvl w:val="0"/>
          <w:numId w:val="7"/>
        </w:numPr>
        <w:rPr>
          <w:rFonts w:ascii="Times New Roman" w:hAnsi="Times New Roman" w:cs="Times New Roman"/>
        </w:rPr>
      </w:pPr>
      <w:r w:rsidRPr="0087697B">
        <w:rPr>
          <w:rFonts w:ascii="Times New Roman" w:hAnsi="Times New Roman" w:cs="Times New Roman"/>
        </w:rPr>
        <w:t xml:space="preserve">Guide students to </w:t>
      </w:r>
      <w:r w:rsidR="0087697B" w:rsidRPr="0087697B">
        <w:rPr>
          <w:rFonts w:ascii="Times New Roman" w:hAnsi="Times New Roman" w:cs="Times New Roman"/>
        </w:rPr>
        <w:t xml:space="preserve">analyze their experiments </w:t>
      </w:r>
      <w:r w:rsidR="00855445">
        <w:rPr>
          <w:rFonts w:ascii="Times New Roman" w:hAnsi="Times New Roman" w:cs="Times New Roman"/>
        </w:rPr>
        <w:t>by asking</w:t>
      </w:r>
      <w:r w:rsidR="0087697B" w:rsidRPr="0087697B">
        <w:rPr>
          <w:rFonts w:ascii="Times New Roman" w:hAnsi="Times New Roman" w:cs="Times New Roman"/>
        </w:rPr>
        <w:t xml:space="preserve"> the following questions (class discussion):</w:t>
      </w:r>
    </w:p>
    <w:p w:rsidR="0087697B" w:rsidRDefault="0087697B" w:rsidP="0087697B">
      <w:pPr>
        <w:pStyle w:val="ListParagraph"/>
        <w:numPr>
          <w:ilvl w:val="1"/>
          <w:numId w:val="7"/>
        </w:numPr>
        <w:rPr>
          <w:rFonts w:ascii="Times New Roman" w:hAnsi="Times New Roman" w:cs="Times New Roman"/>
        </w:rPr>
      </w:pPr>
      <w:r>
        <w:rPr>
          <w:rFonts w:ascii="Times New Roman" w:hAnsi="Times New Roman" w:cs="Times New Roman"/>
        </w:rPr>
        <w:t>Why is it a good idea to do multiple trials?</w:t>
      </w:r>
    </w:p>
    <w:p w:rsidR="0087697B" w:rsidRDefault="0087697B" w:rsidP="0087697B">
      <w:pPr>
        <w:pStyle w:val="ListParagraph"/>
        <w:numPr>
          <w:ilvl w:val="1"/>
          <w:numId w:val="7"/>
        </w:numPr>
        <w:rPr>
          <w:rFonts w:ascii="Times New Roman" w:hAnsi="Times New Roman" w:cs="Times New Roman"/>
        </w:rPr>
      </w:pPr>
      <w:r>
        <w:rPr>
          <w:rFonts w:ascii="Times New Roman" w:hAnsi="Times New Roman" w:cs="Times New Roman"/>
        </w:rPr>
        <w:t>What “aspects” were the same from one trial to the next?</w:t>
      </w:r>
    </w:p>
    <w:p w:rsidR="0087697B" w:rsidRDefault="0087697B" w:rsidP="0087697B">
      <w:pPr>
        <w:pStyle w:val="ListParagraph"/>
        <w:numPr>
          <w:ilvl w:val="2"/>
          <w:numId w:val="7"/>
        </w:numPr>
        <w:rPr>
          <w:rFonts w:ascii="Times New Roman" w:hAnsi="Times New Roman" w:cs="Times New Roman"/>
        </w:rPr>
      </w:pPr>
      <w:r>
        <w:rPr>
          <w:rFonts w:ascii="Times New Roman" w:hAnsi="Times New Roman" w:cs="Times New Roman"/>
        </w:rPr>
        <w:t>…We call these factors “constants”</w:t>
      </w:r>
    </w:p>
    <w:p w:rsidR="0087697B" w:rsidRDefault="0087697B" w:rsidP="0087697B">
      <w:pPr>
        <w:pStyle w:val="ListParagraph"/>
        <w:numPr>
          <w:ilvl w:val="1"/>
          <w:numId w:val="7"/>
        </w:numPr>
        <w:rPr>
          <w:rFonts w:ascii="Times New Roman" w:hAnsi="Times New Roman" w:cs="Times New Roman"/>
        </w:rPr>
      </w:pPr>
      <w:r>
        <w:rPr>
          <w:rFonts w:ascii="Times New Roman" w:hAnsi="Times New Roman" w:cs="Times New Roman"/>
        </w:rPr>
        <w:t>What “aspects” changed from one trial to the next?</w:t>
      </w:r>
    </w:p>
    <w:p w:rsidR="0087697B" w:rsidRDefault="0087697B" w:rsidP="0087697B">
      <w:pPr>
        <w:pStyle w:val="ListParagraph"/>
        <w:numPr>
          <w:ilvl w:val="2"/>
          <w:numId w:val="7"/>
        </w:numPr>
        <w:rPr>
          <w:rFonts w:ascii="Times New Roman" w:hAnsi="Times New Roman" w:cs="Times New Roman"/>
        </w:rPr>
      </w:pPr>
      <w:r>
        <w:rPr>
          <w:rFonts w:ascii="Times New Roman" w:hAnsi="Times New Roman" w:cs="Times New Roman"/>
        </w:rPr>
        <w:t>… We call these factors “variables” (they vary)</w:t>
      </w:r>
    </w:p>
    <w:p w:rsidR="0087697B" w:rsidRDefault="0087697B" w:rsidP="0087697B">
      <w:pPr>
        <w:pStyle w:val="ListParagraph"/>
        <w:numPr>
          <w:ilvl w:val="1"/>
          <w:numId w:val="7"/>
        </w:numPr>
        <w:rPr>
          <w:rFonts w:ascii="Times New Roman" w:hAnsi="Times New Roman" w:cs="Times New Roman"/>
        </w:rPr>
      </w:pPr>
      <w:r>
        <w:rPr>
          <w:rFonts w:ascii="Times New Roman" w:hAnsi="Times New Roman" w:cs="Times New Roman"/>
        </w:rPr>
        <w:t>What variable did you change on purpose?</w:t>
      </w:r>
    </w:p>
    <w:p w:rsidR="0087697B" w:rsidRDefault="0087697B" w:rsidP="0087697B">
      <w:pPr>
        <w:pStyle w:val="ListParagraph"/>
        <w:numPr>
          <w:ilvl w:val="2"/>
          <w:numId w:val="7"/>
        </w:numPr>
        <w:rPr>
          <w:rFonts w:ascii="Times New Roman" w:hAnsi="Times New Roman" w:cs="Times New Roman"/>
        </w:rPr>
      </w:pPr>
      <w:r>
        <w:rPr>
          <w:rFonts w:ascii="Times New Roman" w:hAnsi="Times New Roman" w:cs="Times New Roman"/>
        </w:rPr>
        <w:t xml:space="preserve">…We call this the “independent variable” since you’re </w:t>
      </w:r>
      <w:r w:rsidRPr="00855445">
        <w:rPr>
          <w:rFonts w:ascii="Times New Roman" w:hAnsi="Times New Roman" w:cs="Times New Roman"/>
          <w:i/>
        </w:rPr>
        <w:t>free</w:t>
      </w:r>
      <w:r>
        <w:rPr>
          <w:rFonts w:ascii="Times New Roman" w:hAnsi="Times New Roman" w:cs="Times New Roman"/>
        </w:rPr>
        <w:t xml:space="preserve"> to set it to be whatever you want</w:t>
      </w:r>
    </w:p>
    <w:p w:rsidR="00855445" w:rsidRDefault="0087697B" w:rsidP="0087697B">
      <w:pPr>
        <w:pStyle w:val="ListParagraph"/>
        <w:numPr>
          <w:ilvl w:val="1"/>
          <w:numId w:val="7"/>
        </w:numPr>
        <w:rPr>
          <w:rFonts w:ascii="Times New Roman" w:hAnsi="Times New Roman" w:cs="Times New Roman"/>
        </w:rPr>
      </w:pPr>
      <w:r>
        <w:rPr>
          <w:rFonts w:ascii="Times New Roman" w:hAnsi="Times New Roman" w:cs="Times New Roman"/>
        </w:rPr>
        <w:t>What variable changed as a</w:t>
      </w:r>
      <w:r w:rsidR="00855445">
        <w:rPr>
          <w:rFonts w:ascii="Times New Roman" w:hAnsi="Times New Roman" w:cs="Times New Roman"/>
        </w:rPr>
        <w:t>n effect of changing your independent variable?</w:t>
      </w:r>
    </w:p>
    <w:p w:rsidR="00F576E7" w:rsidRDefault="00855445" w:rsidP="00855445">
      <w:pPr>
        <w:pStyle w:val="ListParagraph"/>
        <w:numPr>
          <w:ilvl w:val="2"/>
          <w:numId w:val="7"/>
        </w:numPr>
        <w:rPr>
          <w:rFonts w:ascii="Times New Roman" w:hAnsi="Times New Roman" w:cs="Times New Roman"/>
        </w:rPr>
      </w:pPr>
      <w:r>
        <w:rPr>
          <w:rFonts w:ascii="Times New Roman" w:hAnsi="Times New Roman" w:cs="Times New Roman"/>
        </w:rPr>
        <w:t>…We call this the “dependent variable” since it</w:t>
      </w:r>
      <w:r w:rsidR="00646DA4">
        <w:rPr>
          <w:rFonts w:ascii="Times New Roman" w:hAnsi="Times New Roman" w:cs="Times New Roman"/>
        </w:rPr>
        <w:t>s value</w:t>
      </w:r>
      <w:r>
        <w:rPr>
          <w:rFonts w:ascii="Times New Roman" w:hAnsi="Times New Roman" w:cs="Times New Roman"/>
        </w:rPr>
        <w:t xml:space="preserve"> </w:t>
      </w:r>
      <w:r>
        <w:rPr>
          <w:rFonts w:ascii="Times New Roman" w:hAnsi="Times New Roman" w:cs="Times New Roman"/>
          <w:i/>
        </w:rPr>
        <w:t>depends</w:t>
      </w:r>
      <w:r>
        <w:rPr>
          <w:rFonts w:ascii="Times New Roman" w:hAnsi="Times New Roman" w:cs="Times New Roman"/>
        </w:rPr>
        <w:t xml:space="preserve"> on </w:t>
      </w:r>
      <w:r w:rsidR="00646DA4">
        <w:rPr>
          <w:rFonts w:ascii="Times New Roman" w:hAnsi="Times New Roman" w:cs="Times New Roman"/>
        </w:rPr>
        <w:t xml:space="preserve">what </w:t>
      </w:r>
      <w:r>
        <w:rPr>
          <w:rFonts w:ascii="Times New Roman" w:hAnsi="Times New Roman" w:cs="Times New Roman"/>
        </w:rPr>
        <w:t>your independent variable</w:t>
      </w:r>
      <w:r w:rsidR="00646DA4">
        <w:rPr>
          <w:rFonts w:ascii="Times New Roman" w:hAnsi="Times New Roman" w:cs="Times New Roman"/>
        </w:rPr>
        <w:t xml:space="preserve"> is</w:t>
      </w:r>
    </w:p>
    <w:p w:rsidR="00F576E7" w:rsidRDefault="00F576E7" w:rsidP="00F576E7">
      <w:pPr>
        <w:pStyle w:val="ListParagraph"/>
        <w:numPr>
          <w:ilvl w:val="0"/>
          <w:numId w:val="7"/>
        </w:numPr>
        <w:rPr>
          <w:rFonts w:ascii="Times New Roman" w:hAnsi="Times New Roman" w:cs="Times New Roman"/>
        </w:rPr>
      </w:pPr>
      <w:r>
        <w:rPr>
          <w:rFonts w:ascii="Times New Roman" w:hAnsi="Times New Roman" w:cs="Times New Roman"/>
        </w:rPr>
        <w:t>Guide students towards Newton’s 2</w:t>
      </w:r>
      <w:r w:rsidRPr="00F576E7">
        <w:rPr>
          <w:rFonts w:ascii="Times New Roman" w:hAnsi="Times New Roman" w:cs="Times New Roman"/>
          <w:vertAlign w:val="superscript"/>
        </w:rPr>
        <w:t>nd</w:t>
      </w:r>
      <w:r>
        <w:rPr>
          <w:rFonts w:ascii="Times New Roman" w:hAnsi="Times New Roman" w:cs="Times New Roman"/>
        </w:rPr>
        <w:t xml:space="preserve"> Law:</w:t>
      </w:r>
    </w:p>
    <w:p w:rsidR="00F576E7" w:rsidRDefault="00F576E7" w:rsidP="00F576E7">
      <w:pPr>
        <w:pStyle w:val="ListParagraph"/>
        <w:numPr>
          <w:ilvl w:val="1"/>
          <w:numId w:val="7"/>
        </w:numPr>
        <w:rPr>
          <w:rFonts w:ascii="Times New Roman" w:hAnsi="Times New Roman" w:cs="Times New Roman"/>
        </w:rPr>
      </w:pPr>
      <w:r>
        <w:rPr>
          <w:rFonts w:ascii="Times New Roman" w:hAnsi="Times New Roman" w:cs="Times New Roman"/>
        </w:rPr>
        <w:t>What happens if we apply a net force on an object?</w:t>
      </w:r>
    </w:p>
    <w:p w:rsidR="00F576E7" w:rsidRDefault="00F576E7" w:rsidP="00F576E7">
      <w:pPr>
        <w:pStyle w:val="ListParagraph"/>
        <w:numPr>
          <w:ilvl w:val="2"/>
          <w:numId w:val="7"/>
        </w:numPr>
        <w:rPr>
          <w:rFonts w:ascii="Times New Roman" w:hAnsi="Times New Roman" w:cs="Times New Roman"/>
        </w:rPr>
      </w:pPr>
      <w:r>
        <w:rPr>
          <w:rFonts w:ascii="Times New Roman" w:hAnsi="Times New Roman" w:cs="Times New Roman"/>
        </w:rPr>
        <w:t>…it accelerates</w:t>
      </w:r>
      <w:r w:rsidR="009325D4">
        <w:rPr>
          <w:rFonts w:ascii="Times New Roman" w:hAnsi="Times New Roman" w:cs="Times New Roman"/>
        </w:rPr>
        <w:t xml:space="preserve"> (A</w:t>
      </w:r>
      <w:r w:rsidR="002510D7">
        <w:rPr>
          <w:rFonts w:ascii="Times New Roman" w:hAnsi="Times New Roman" w:cs="Times New Roman"/>
        </w:rPr>
        <w:t xml:space="preserve">lthough students who make this claim are correct, they must be able to </w:t>
      </w:r>
      <w:r w:rsidR="009325D4">
        <w:rPr>
          <w:rFonts w:ascii="Times New Roman" w:hAnsi="Times New Roman" w:cs="Times New Roman"/>
        </w:rPr>
        <w:t>support it with evidence. Acceleration is not measured directly with meter sticks and stop watches, so they must decide what data to collect in order to show that the acceleration changes in direct relation to an applied net force.</w:t>
      </w:r>
      <w:r w:rsidR="002510D7">
        <w:rPr>
          <w:rFonts w:ascii="Times New Roman" w:hAnsi="Times New Roman" w:cs="Times New Roman"/>
        </w:rPr>
        <w:t>)</w:t>
      </w:r>
    </w:p>
    <w:p w:rsidR="00F576E7" w:rsidRDefault="00F576E7" w:rsidP="00F576E7">
      <w:pPr>
        <w:pStyle w:val="ListParagraph"/>
        <w:numPr>
          <w:ilvl w:val="1"/>
          <w:numId w:val="7"/>
        </w:numPr>
        <w:rPr>
          <w:rFonts w:ascii="Times New Roman" w:hAnsi="Times New Roman" w:cs="Times New Roman"/>
        </w:rPr>
      </w:pPr>
      <w:r>
        <w:rPr>
          <w:rFonts w:ascii="Times New Roman" w:hAnsi="Times New Roman" w:cs="Times New Roman"/>
        </w:rPr>
        <w:t>What happens if that net force is increased?</w:t>
      </w:r>
    </w:p>
    <w:p w:rsidR="00F576E7" w:rsidRDefault="00F576E7" w:rsidP="00F576E7">
      <w:pPr>
        <w:pStyle w:val="ListParagraph"/>
        <w:numPr>
          <w:ilvl w:val="2"/>
          <w:numId w:val="7"/>
        </w:numPr>
        <w:rPr>
          <w:rFonts w:ascii="Times New Roman" w:hAnsi="Times New Roman" w:cs="Times New Roman"/>
        </w:rPr>
      </w:pPr>
      <w:r>
        <w:rPr>
          <w:rFonts w:ascii="Times New Roman" w:hAnsi="Times New Roman" w:cs="Times New Roman"/>
        </w:rPr>
        <w:t>…its acceleration increases</w:t>
      </w:r>
    </w:p>
    <w:p w:rsidR="00F576E7" w:rsidRDefault="00F576E7" w:rsidP="00F576E7">
      <w:pPr>
        <w:pStyle w:val="ListParagraph"/>
        <w:numPr>
          <w:ilvl w:val="1"/>
          <w:numId w:val="7"/>
        </w:numPr>
        <w:rPr>
          <w:rFonts w:ascii="Times New Roman" w:hAnsi="Times New Roman" w:cs="Times New Roman"/>
        </w:rPr>
      </w:pPr>
      <w:r>
        <w:rPr>
          <w:rFonts w:ascii="Times New Roman" w:hAnsi="Times New Roman" w:cs="Times New Roman"/>
        </w:rPr>
        <w:t>What happens if the mass of the object itself increases?</w:t>
      </w:r>
    </w:p>
    <w:p w:rsidR="00F576E7" w:rsidRDefault="00F576E7" w:rsidP="00F576E7">
      <w:pPr>
        <w:pStyle w:val="ListParagraph"/>
        <w:numPr>
          <w:ilvl w:val="2"/>
          <w:numId w:val="7"/>
        </w:numPr>
        <w:rPr>
          <w:rFonts w:ascii="Times New Roman" w:hAnsi="Times New Roman" w:cs="Times New Roman"/>
        </w:rPr>
      </w:pPr>
      <w:r>
        <w:rPr>
          <w:rFonts w:ascii="Times New Roman" w:hAnsi="Times New Roman" w:cs="Times New Roman"/>
        </w:rPr>
        <w:t>…its acceleration decreases</w:t>
      </w:r>
    </w:p>
    <w:p w:rsidR="00B50FE8" w:rsidRPr="0087697B" w:rsidRDefault="00F576E7" w:rsidP="00F576E7">
      <w:pPr>
        <w:pStyle w:val="ListParagraph"/>
        <w:numPr>
          <w:ilvl w:val="0"/>
          <w:numId w:val="7"/>
        </w:numPr>
        <w:rPr>
          <w:rFonts w:ascii="Times New Roman" w:hAnsi="Times New Roman" w:cs="Times New Roman"/>
        </w:rPr>
      </w:pPr>
      <w:r>
        <w:rPr>
          <w:rFonts w:ascii="Times New Roman" w:hAnsi="Times New Roman" w:cs="Times New Roman"/>
        </w:rPr>
        <w:t xml:space="preserve">We have a mathematical expression for this: </w:t>
      </w:r>
      <w:proofErr w:type="spellStart"/>
      <w:r>
        <w:rPr>
          <w:rFonts w:ascii="Times New Roman" w:hAnsi="Times New Roman" w:cs="Times New Roman"/>
        </w:rPr>
        <w:t>F</w:t>
      </w:r>
      <w:r>
        <w:rPr>
          <w:rFonts w:ascii="Times New Roman" w:hAnsi="Times New Roman" w:cs="Times New Roman"/>
          <w:vertAlign w:val="subscript"/>
        </w:rPr>
        <w:t>net</w:t>
      </w:r>
      <w:proofErr w:type="spellEnd"/>
      <w:r>
        <w:rPr>
          <w:rFonts w:ascii="Times New Roman" w:hAnsi="Times New Roman" w:cs="Times New Roman"/>
        </w:rPr>
        <w:t xml:space="preserve"> = ma.</w:t>
      </w:r>
    </w:p>
    <w:p w:rsidR="00F576E7" w:rsidRDefault="00F576E7" w:rsidP="00F576E7">
      <w:pPr>
        <w:rPr>
          <w:rFonts w:ascii="Times New Roman" w:hAnsi="Times New Roman" w:cs="Times New Roman"/>
          <w:b/>
          <w:szCs w:val="32"/>
        </w:rPr>
      </w:pPr>
      <w:r>
        <w:rPr>
          <w:rFonts w:ascii="Times New Roman" w:hAnsi="Times New Roman" w:cs="Times New Roman"/>
          <w:b/>
          <w:szCs w:val="32"/>
        </w:rPr>
        <w:t>Evaluate</w:t>
      </w:r>
    </w:p>
    <w:p w:rsidR="00F576E7" w:rsidRDefault="00F576E7" w:rsidP="00F576E7">
      <w:pPr>
        <w:pStyle w:val="ListParagraph"/>
        <w:numPr>
          <w:ilvl w:val="0"/>
          <w:numId w:val="7"/>
        </w:numPr>
        <w:rPr>
          <w:rFonts w:ascii="Times New Roman" w:hAnsi="Times New Roman" w:cs="Times New Roman"/>
          <w:szCs w:val="32"/>
        </w:rPr>
      </w:pPr>
      <w:r>
        <w:rPr>
          <w:rFonts w:ascii="Times New Roman" w:hAnsi="Times New Roman" w:cs="Times New Roman"/>
          <w:szCs w:val="32"/>
        </w:rPr>
        <w:t xml:space="preserve">Teacher should give a problem set on </w:t>
      </w:r>
      <w:proofErr w:type="spellStart"/>
      <w:r>
        <w:rPr>
          <w:rFonts w:ascii="Times New Roman" w:hAnsi="Times New Roman" w:cs="Times New Roman"/>
          <w:szCs w:val="32"/>
        </w:rPr>
        <w:t>F</w:t>
      </w:r>
      <w:r>
        <w:rPr>
          <w:rFonts w:ascii="Times New Roman" w:hAnsi="Times New Roman" w:cs="Times New Roman"/>
          <w:szCs w:val="32"/>
          <w:vertAlign w:val="subscript"/>
        </w:rPr>
        <w:t>net</w:t>
      </w:r>
      <w:proofErr w:type="spellEnd"/>
      <w:r>
        <w:rPr>
          <w:rFonts w:ascii="Times New Roman" w:hAnsi="Times New Roman" w:cs="Times New Roman"/>
          <w:szCs w:val="32"/>
        </w:rPr>
        <w:t xml:space="preserve"> = ma.</w:t>
      </w:r>
    </w:p>
    <w:p w:rsidR="00DD7807" w:rsidRDefault="00DD7807" w:rsidP="004C1014">
      <w:pPr>
        <w:rPr>
          <w:rFonts w:ascii="Times New Roman" w:hAnsi="Times New Roman" w:cs="Times New Roman"/>
          <w:szCs w:val="32"/>
        </w:rPr>
      </w:pPr>
    </w:p>
    <w:p w:rsidR="00DD7807" w:rsidRDefault="00DD7807" w:rsidP="004C1014">
      <w:pPr>
        <w:rPr>
          <w:rFonts w:ascii="Times New Roman" w:hAnsi="Times New Roman" w:cs="Times New Roman"/>
          <w:szCs w:val="32"/>
        </w:rPr>
      </w:pPr>
    </w:p>
    <w:p w:rsidR="007E6A6E" w:rsidRPr="004C1014" w:rsidRDefault="007E6A6E" w:rsidP="004C1014">
      <w:pPr>
        <w:rPr>
          <w:rFonts w:ascii="Times New Roman" w:hAnsi="Times New Roman" w:cs="Times New Roman"/>
          <w:szCs w:val="32"/>
        </w:rPr>
      </w:pPr>
    </w:p>
    <w:p w:rsidR="00B26894" w:rsidRPr="00CA2FAC" w:rsidRDefault="002A7475" w:rsidP="00E4068F">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lastRenderedPageBreak/>
        <w:t>Force Meters</w:t>
      </w:r>
    </w:p>
    <w:p w:rsidR="00A0612C" w:rsidRDefault="00DF030B" w:rsidP="00B26894">
      <w:pPr>
        <w:rPr>
          <w:rFonts w:ascii="Times New Roman" w:hAnsi="Times New Roman" w:cs="Times New Roman"/>
        </w:rPr>
      </w:pPr>
      <w:r>
        <w:rPr>
          <w:rFonts w:ascii="Times New Roman" w:hAnsi="Times New Roman" w:cs="Times New Roman"/>
          <w:b/>
        </w:rPr>
        <w:t>Objective</w:t>
      </w:r>
      <w:r w:rsidR="00A0612C">
        <w:rPr>
          <w:rFonts w:ascii="Times New Roman" w:hAnsi="Times New Roman" w:cs="Times New Roman"/>
          <w:b/>
        </w:rPr>
        <w:t xml:space="preserve">: </w:t>
      </w:r>
      <w:r w:rsidR="00E51AAA">
        <w:rPr>
          <w:rFonts w:ascii="Times New Roman" w:hAnsi="Times New Roman" w:cs="Times New Roman"/>
        </w:rPr>
        <w:t xml:space="preserve">Students construct </w:t>
      </w:r>
      <w:r w:rsidR="003470CE">
        <w:rPr>
          <w:rFonts w:ascii="Times New Roman" w:hAnsi="Times New Roman" w:cs="Times New Roman"/>
        </w:rPr>
        <w:t>rubber band force-meters to aid in the investigation of forces and Newton’s 3</w:t>
      </w:r>
      <w:r w:rsidR="003470CE" w:rsidRPr="003470CE">
        <w:rPr>
          <w:rFonts w:ascii="Times New Roman" w:hAnsi="Times New Roman" w:cs="Times New Roman"/>
          <w:vertAlign w:val="superscript"/>
        </w:rPr>
        <w:t>rd</w:t>
      </w:r>
      <w:r w:rsidR="003470CE">
        <w:rPr>
          <w:rFonts w:ascii="Times New Roman" w:hAnsi="Times New Roman" w:cs="Times New Roman"/>
        </w:rPr>
        <w:t xml:space="preserve"> Law.</w:t>
      </w:r>
      <w:r w:rsidR="00E51AAA">
        <w:rPr>
          <w:rFonts w:ascii="Times New Roman" w:hAnsi="Times New Roman" w:cs="Times New Roman"/>
        </w:rPr>
        <w:t xml:space="preserve"> </w:t>
      </w:r>
    </w:p>
    <w:p w:rsidR="00646DA4" w:rsidRDefault="00646DA4" w:rsidP="00646DA4">
      <w:pPr>
        <w:jc w:val="center"/>
        <w:rPr>
          <w:rFonts w:ascii="Times New Roman" w:hAnsi="Times New Roman" w:cs="Times New Roman"/>
          <w:b/>
        </w:rPr>
      </w:pPr>
      <w:r>
        <w:rPr>
          <w:rFonts w:ascii="Times New Roman" w:hAnsi="Times New Roman" w:cs="Times New Roman"/>
          <w:b/>
          <w:noProof/>
        </w:rPr>
        <w:drawing>
          <wp:inline distT="0" distB="0" distL="0" distR="0">
            <wp:extent cx="693844" cy="1612900"/>
            <wp:effectExtent l="25400" t="0" r="0" b="0"/>
            <wp:docPr id="15" name="Picture 5" descr=":::::Desktop:p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10.tiff"/>
                    <pic:cNvPicPr>
                      <a:picLocks noChangeAspect="1" noChangeArrowheads="1"/>
                    </pic:cNvPicPr>
                  </pic:nvPicPr>
                  <pic:blipFill>
                    <a:blip r:embed="rId28" cstate="print"/>
                    <a:srcRect/>
                    <a:stretch>
                      <a:fillRect/>
                    </a:stretch>
                  </pic:blipFill>
                  <pic:spPr bwMode="auto">
                    <a:xfrm>
                      <a:off x="0" y="0"/>
                      <a:ext cx="693844" cy="1612900"/>
                    </a:xfrm>
                    <a:prstGeom prst="rect">
                      <a:avLst/>
                    </a:prstGeom>
                    <a:noFill/>
                    <a:ln w="9525">
                      <a:noFill/>
                      <a:miter lim="800000"/>
                      <a:headEnd/>
                      <a:tailEnd/>
                    </a:ln>
                  </pic:spPr>
                </pic:pic>
              </a:graphicData>
            </a:graphic>
          </wp:inline>
        </w:drawing>
      </w:r>
    </w:p>
    <w:p w:rsidR="00A0612C" w:rsidRPr="00646DA4" w:rsidRDefault="00646DA4" w:rsidP="00646DA4">
      <w:pPr>
        <w:jc w:val="center"/>
        <w:rPr>
          <w:rFonts w:ascii="Times New Roman" w:hAnsi="Times New Roman" w:cs="Times New Roman"/>
          <w:i/>
        </w:rPr>
      </w:pPr>
      <w:r>
        <w:rPr>
          <w:rFonts w:ascii="Times New Roman" w:hAnsi="Times New Roman" w:cs="Times New Roman"/>
          <w:i/>
        </w:rPr>
        <w:t>Figure 5. Rubber band force-meter</w:t>
      </w:r>
    </w:p>
    <w:p w:rsidR="00B26894" w:rsidRPr="00A0612C" w:rsidRDefault="00646DA4" w:rsidP="00B26894">
      <w:pPr>
        <w:rPr>
          <w:rFonts w:ascii="Times New Roman" w:hAnsi="Times New Roman" w:cs="Times New Roman"/>
          <w:b/>
        </w:rPr>
      </w:pPr>
      <w:r>
        <w:rPr>
          <w:rFonts w:ascii="Times New Roman" w:hAnsi="Times New Roman" w:cs="Times New Roman"/>
          <w:b/>
        </w:rPr>
        <w:t>Engage</w:t>
      </w:r>
    </w:p>
    <w:p w:rsidR="00646DA4" w:rsidRDefault="00646DA4" w:rsidP="00646DA4">
      <w:pPr>
        <w:pStyle w:val="ListParagraph"/>
        <w:numPr>
          <w:ilvl w:val="0"/>
          <w:numId w:val="8"/>
        </w:numPr>
        <w:rPr>
          <w:rFonts w:ascii="Times New Roman" w:hAnsi="Times New Roman" w:cs="Times New Roman"/>
        </w:rPr>
      </w:pPr>
      <w:r>
        <w:rPr>
          <w:rFonts w:ascii="Times New Roman" w:hAnsi="Times New Roman" w:cs="Times New Roman"/>
        </w:rPr>
        <w:t>Show a brief clip of astronauts walking (bouncing) on surface of the moon</w:t>
      </w:r>
      <w:r w:rsidR="00461FB1">
        <w:rPr>
          <w:rFonts w:ascii="Times New Roman" w:hAnsi="Times New Roman" w:cs="Times New Roman"/>
        </w:rPr>
        <w:t>: &lt;</w:t>
      </w:r>
      <w:r w:rsidR="00461FB1" w:rsidRPr="00461FB1">
        <w:rPr>
          <w:rFonts w:ascii="Times New Roman" w:hAnsi="Times New Roman" w:cs="Times New Roman"/>
        </w:rPr>
        <w:t>http://www.youtube.com/watch?v=16D0hmLt-S0?</w:t>
      </w:r>
      <w:r w:rsidR="00461FB1">
        <w:rPr>
          <w:rFonts w:ascii="Times New Roman" w:hAnsi="Times New Roman" w:cs="Times New Roman"/>
        </w:rPr>
        <w:t>&gt;.</w:t>
      </w:r>
      <w:r>
        <w:rPr>
          <w:rFonts w:ascii="Times New Roman" w:hAnsi="Times New Roman" w:cs="Times New Roman"/>
        </w:rPr>
        <w:t xml:space="preserve"> </w:t>
      </w:r>
    </w:p>
    <w:p w:rsidR="00646DA4" w:rsidRDefault="00646DA4" w:rsidP="00646DA4">
      <w:pPr>
        <w:pStyle w:val="ListParagraph"/>
        <w:numPr>
          <w:ilvl w:val="1"/>
          <w:numId w:val="8"/>
        </w:numPr>
        <w:rPr>
          <w:rFonts w:ascii="Times New Roman" w:hAnsi="Times New Roman" w:cs="Times New Roman"/>
        </w:rPr>
      </w:pPr>
      <w:r>
        <w:rPr>
          <w:rFonts w:ascii="Times New Roman" w:hAnsi="Times New Roman" w:cs="Times New Roman"/>
        </w:rPr>
        <w:t>Ask, “Why do objects weigh less on the moon?”</w:t>
      </w:r>
    </w:p>
    <w:p w:rsidR="003470CE" w:rsidRDefault="00646DA4" w:rsidP="00B26894">
      <w:pPr>
        <w:pStyle w:val="ListParagraph"/>
        <w:numPr>
          <w:ilvl w:val="2"/>
          <w:numId w:val="8"/>
        </w:numPr>
        <w:rPr>
          <w:rFonts w:ascii="Times New Roman" w:hAnsi="Times New Roman" w:cs="Times New Roman"/>
        </w:rPr>
      </w:pPr>
      <w:r w:rsidRPr="003470CE">
        <w:rPr>
          <w:rFonts w:ascii="Times New Roman" w:hAnsi="Times New Roman" w:cs="Times New Roman"/>
        </w:rPr>
        <w:t>Because there is “less gravity”</w:t>
      </w:r>
    </w:p>
    <w:p w:rsidR="003470CE" w:rsidRDefault="003470CE" w:rsidP="003470CE">
      <w:pPr>
        <w:pStyle w:val="ListParagraph"/>
        <w:numPr>
          <w:ilvl w:val="1"/>
          <w:numId w:val="8"/>
        </w:numPr>
        <w:rPr>
          <w:rFonts w:ascii="Times New Roman" w:hAnsi="Times New Roman" w:cs="Times New Roman"/>
        </w:rPr>
      </w:pPr>
      <w:r>
        <w:rPr>
          <w:rFonts w:ascii="Times New Roman" w:hAnsi="Times New Roman" w:cs="Times New Roman"/>
        </w:rPr>
        <w:t>“So gravity is one factor that affects how much an object weighs. What else determines the weight of an object?”</w:t>
      </w:r>
    </w:p>
    <w:p w:rsidR="003470CE" w:rsidRDefault="003470CE" w:rsidP="003470CE">
      <w:pPr>
        <w:pStyle w:val="ListParagraph"/>
        <w:numPr>
          <w:ilvl w:val="2"/>
          <w:numId w:val="8"/>
        </w:numPr>
        <w:rPr>
          <w:rFonts w:ascii="Times New Roman" w:hAnsi="Times New Roman" w:cs="Times New Roman"/>
        </w:rPr>
      </w:pPr>
      <w:r>
        <w:rPr>
          <w:rFonts w:ascii="Times New Roman" w:hAnsi="Times New Roman" w:cs="Times New Roman"/>
        </w:rPr>
        <w:t xml:space="preserve">The amount of “stuff,” or matter, it’s made up out of. We call this quantity </w:t>
      </w:r>
      <w:r>
        <w:rPr>
          <w:rFonts w:ascii="Times New Roman" w:hAnsi="Times New Roman" w:cs="Times New Roman"/>
          <w:i/>
        </w:rPr>
        <w:t>mass</w:t>
      </w:r>
      <w:r>
        <w:rPr>
          <w:rFonts w:ascii="Times New Roman" w:hAnsi="Times New Roman" w:cs="Times New Roman"/>
        </w:rPr>
        <w:t>.</w:t>
      </w:r>
    </w:p>
    <w:p w:rsidR="003470CE" w:rsidRPr="00A0612C" w:rsidRDefault="003470CE" w:rsidP="003470CE">
      <w:pPr>
        <w:rPr>
          <w:rFonts w:ascii="Times New Roman" w:hAnsi="Times New Roman" w:cs="Times New Roman"/>
          <w:b/>
        </w:rPr>
      </w:pPr>
      <w:r>
        <w:rPr>
          <w:rFonts w:ascii="Times New Roman" w:hAnsi="Times New Roman" w:cs="Times New Roman"/>
          <w:b/>
        </w:rPr>
        <w:t>Explore</w:t>
      </w:r>
    </w:p>
    <w:p w:rsidR="003470CE" w:rsidRDefault="003470CE" w:rsidP="003470CE">
      <w:pPr>
        <w:pStyle w:val="ListParagraph"/>
        <w:numPr>
          <w:ilvl w:val="0"/>
          <w:numId w:val="8"/>
        </w:numPr>
        <w:rPr>
          <w:rFonts w:ascii="Times New Roman" w:hAnsi="Times New Roman" w:cs="Times New Roman"/>
        </w:rPr>
      </w:pPr>
      <w:r>
        <w:rPr>
          <w:rFonts w:ascii="Times New Roman" w:hAnsi="Times New Roman" w:cs="Times New Roman"/>
        </w:rPr>
        <w:t>Ask, “How can we use a rubber band to actually determine the weight (the force due to gravity) of an object?” Guide students towards building the rubber band force-meter.</w:t>
      </w:r>
    </w:p>
    <w:p w:rsidR="003470CE" w:rsidRPr="00A0612C" w:rsidRDefault="003470CE" w:rsidP="003470CE">
      <w:pPr>
        <w:rPr>
          <w:rFonts w:ascii="Times New Roman" w:hAnsi="Times New Roman" w:cs="Times New Roman"/>
          <w:b/>
        </w:rPr>
      </w:pPr>
      <w:r>
        <w:rPr>
          <w:rFonts w:ascii="Times New Roman" w:hAnsi="Times New Roman" w:cs="Times New Roman"/>
          <w:b/>
        </w:rPr>
        <w:t>Explain</w:t>
      </w:r>
    </w:p>
    <w:p w:rsidR="008377F9" w:rsidRDefault="008377F9" w:rsidP="003470CE">
      <w:pPr>
        <w:pStyle w:val="ListParagraph"/>
        <w:numPr>
          <w:ilvl w:val="0"/>
          <w:numId w:val="8"/>
        </w:numPr>
        <w:rPr>
          <w:rFonts w:ascii="Times New Roman" w:hAnsi="Times New Roman" w:cs="Times New Roman"/>
        </w:rPr>
      </w:pPr>
      <w:r>
        <w:rPr>
          <w:rFonts w:ascii="Times New Roman" w:hAnsi="Times New Roman" w:cs="Times New Roman"/>
        </w:rPr>
        <w:t>“</w:t>
      </w:r>
      <w:r w:rsidR="003470CE">
        <w:rPr>
          <w:rFonts w:ascii="Times New Roman" w:hAnsi="Times New Roman" w:cs="Times New Roman"/>
        </w:rPr>
        <w:t xml:space="preserve">In order to actually put numbers on our force meters, we have to know the formula for </w:t>
      </w:r>
      <w:r>
        <w:rPr>
          <w:rFonts w:ascii="Times New Roman" w:hAnsi="Times New Roman" w:cs="Times New Roman"/>
        </w:rPr>
        <w:t xml:space="preserve">figuring out the amount of gravitational force </w:t>
      </w:r>
      <w:proofErr w:type="spellStart"/>
      <w:r w:rsidRPr="008377F9">
        <w:rPr>
          <w:rFonts w:ascii="Times New Roman" w:hAnsi="Times New Roman" w:cs="Times New Roman"/>
          <w:i/>
        </w:rPr>
        <w:t>F</w:t>
      </w:r>
      <w:r w:rsidRPr="008377F9">
        <w:rPr>
          <w:rFonts w:ascii="Times New Roman" w:hAnsi="Times New Roman" w:cs="Times New Roman"/>
          <w:i/>
          <w:vertAlign w:val="subscript"/>
        </w:rPr>
        <w:t>g</w:t>
      </w:r>
      <w:proofErr w:type="spellEnd"/>
      <w:r>
        <w:rPr>
          <w:rFonts w:ascii="Times New Roman" w:hAnsi="Times New Roman" w:cs="Times New Roman"/>
        </w:rPr>
        <w:t xml:space="preserve"> from a certain amount of mass </w:t>
      </w:r>
      <w:r>
        <w:rPr>
          <w:rFonts w:ascii="Times New Roman" w:hAnsi="Times New Roman" w:cs="Times New Roman"/>
          <w:i/>
        </w:rPr>
        <w:t>m</w:t>
      </w:r>
      <w:r>
        <w:rPr>
          <w:rFonts w:ascii="Times New Roman" w:hAnsi="Times New Roman" w:cs="Times New Roman"/>
        </w:rPr>
        <w:t>.”</w:t>
      </w:r>
    </w:p>
    <w:p w:rsidR="00123B0B" w:rsidRDefault="008377F9" w:rsidP="003470CE">
      <w:pPr>
        <w:pStyle w:val="ListParagraph"/>
        <w:numPr>
          <w:ilvl w:val="0"/>
          <w:numId w:val="8"/>
        </w:numPr>
        <w:rPr>
          <w:rFonts w:ascii="Times New Roman" w:hAnsi="Times New Roman" w:cs="Times New Roman"/>
        </w:rPr>
      </w:pPr>
      <w:r>
        <w:rPr>
          <w:rFonts w:ascii="Times New Roman" w:hAnsi="Times New Roman" w:cs="Times New Roman"/>
        </w:rPr>
        <w:t xml:space="preserve">The formula is </w:t>
      </w:r>
      <w:proofErr w:type="spellStart"/>
      <w:r w:rsidRPr="008377F9">
        <w:rPr>
          <w:rFonts w:ascii="Times New Roman" w:hAnsi="Times New Roman" w:cs="Times New Roman"/>
          <w:i/>
        </w:rPr>
        <w:t>F</w:t>
      </w:r>
      <w:r w:rsidRPr="008377F9">
        <w:rPr>
          <w:rFonts w:ascii="Times New Roman" w:hAnsi="Times New Roman" w:cs="Times New Roman"/>
          <w:i/>
          <w:vertAlign w:val="subscript"/>
        </w:rPr>
        <w:t>g</w:t>
      </w:r>
      <w:proofErr w:type="spellEnd"/>
      <w:r>
        <w:rPr>
          <w:rFonts w:ascii="Times New Roman" w:hAnsi="Times New Roman" w:cs="Times New Roman"/>
          <w:i/>
          <w:vertAlign w:val="subscript"/>
        </w:rPr>
        <w:t xml:space="preserve"> </w:t>
      </w:r>
      <w:r>
        <w:rPr>
          <w:rFonts w:ascii="Times New Roman" w:hAnsi="Times New Roman" w:cs="Times New Roman"/>
        </w:rPr>
        <w:t xml:space="preserve">= </w:t>
      </w:r>
      <w:r>
        <w:rPr>
          <w:rFonts w:ascii="Times New Roman" w:hAnsi="Times New Roman" w:cs="Times New Roman"/>
          <w:i/>
        </w:rPr>
        <w:t>mg</w:t>
      </w:r>
      <w:r>
        <w:rPr>
          <w:rFonts w:ascii="Times New Roman" w:hAnsi="Times New Roman" w:cs="Times New Roman"/>
        </w:rPr>
        <w:t xml:space="preserve"> (</w:t>
      </w:r>
      <w:r w:rsidR="00123B0B">
        <w:rPr>
          <w:rFonts w:ascii="Times New Roman" w:hAnsi="Times New Roman" w:cs="Times New Roman"/>
        </w:rPr>
        <w:t>o</w:t>
      </w:r>
      <w:r>
        <w:rPr>
          <w:rFonts w:ascii="Times New Roman" w:hAnsi="Times New Roman" w:cs="Times New Roman"/>
        </w:rPr>
        <w:t xml:space="preserve">r </w:t>
      </w:r>
      <w:r>
        <w:rPr>
          <w:rFonts w:ascii="Times New Roman" w:hAnsi="Times New Roman" w:cs="Times New Roman"/>
          <w:i/>
        </w:rPr>
        <w:t>W</w:t>
      </w:r>
      <w:r>
        <w:rPr>
          <w:rFonts w:ascii="Times New Roman" w:hAnsi="Times New Roman" w:cs="Times New Roman"/>
        </w:rPr>
        <w:t xml:space="preserve"> = </w:t>
      </w:r>
      <w:r>
        <w:rPr>
          <w:rFonts w:ascii="Times New Roman" w:hAnsi="Times New Roman" w:cs="Times New Roman"/>
          <w:i/>
        </w:rPr>
        <w:t>mg</w:t>
      </w:r>
      <w:r>
        <w:rPr>
          <w:rFonts w:ascii="Times New Roman" w:hAnsi="Times New Roman" w:cs="Times New Roman"/>
        </w:rPr>
        <w:t>)</w:t>
      </w:r>
    </w:p>
    <w:p w:rsidR="00123B0B" w:rsidRPr="00A0612C" w:rsidRDefault="00123B0B" w:rsidP="00123B0B">
      <w:pPr>
        <w:rPr>
          <w:rFonts w:ascii="Times New Roman" w:hAnsi="Times New Roman" w:cs="Times New Roman"/>
          <w:b/>
        </w:rPr>
      </w:pPr>
      <w:r>
        <w:rPr>
          <w:rFonts w:ascii="Times New Roman" w:hAnsi="Times New Roman" w:cs="Times New Roman"/>
          <w:b/>
        </w:rPr>
        <w:t>Elaborate</w:t>
      </w:r>
    </w:p>
    <w:p w:rsidR="00123B0B" w:rsidRDefault="00123B0B" w:rsidP="00123B0B">
      <w:pPr>
        <w:pStyle w:val="ListParagraph"/>
        <w:numPr>
          <w:ilvl w:val="0"/>
          <w:numId w:val="8"/>
        </w:numPr>
        <w:rPr>
          <w:rFonts w:ascii="Times New Roman" w:hAnsi="Times New Roman" w:cs="Times New Roman"/>
        </w:rPr>
      </w:pPr>
      <w:r>
        <w:rPr>
          <w:rFonts w:ascii="Times New Roman" w:hAnsi="Times New Roman" w:cs="Times New Roman"/>
        </w:rPr>
        <w:t xml:space="preserve">Ask, “How </w:t>
      </w:r>
      <w:r w:rsidR="008377F9" w:rsidRPr="00123B0B">
        <w:rPr>
          <w:rFonts w:ascii="Times New Roman" w:hAnsi="Times New Roman" w:cs="Times New Roman"/>
        </w:rPr>
        <w:t xml:space="preserve">is </w:t>
      </w:r>
      <w:r>
        <w:rPr>
          <w:rFonts w:ascii="Times New Roman" w:hAnsi="Times New Roman" w:cs="Times New Roman"/>
        </w:rPr>
        <w:t xml:space="preserve">this </w:t>
      </w:r>
      <w:r w:rsidR="008377F9" w:rsidRPr="00123B0B">
        <w:rPr>
          <w:rFonts w:ascii="Times New Roman" w:hAnsi="Times New Roman" w:cs="Times New Roman"/>
        </w:rPr>
        <w:t>related to Newton’s 2</w:t>
      </w:r>
      <w:r w:rsidR="008377F9" w:rsidRPr="00123B0B">
        <w:rPr>
          <w:rFonts w:ascii="Times New Roman" w:hAnsi="Times New Roman" w:cs="Times New Roman"/>
          <w:vertAlign w:val="superscript"/>
        </w:rPr>
        <w:t>nd</w:t>
      </w:r>
      <w:r w:rsidR="008377F9" w:rsidRPr="00123B0B">
        <w:rPr>
          <w:rFonts w:ascii="Times New Roman" w:hAnsi="Times New Roman" w:cs="Times New Roman"/>
        </w:rPr>
        <w:t xml:space="preserve"> Law</w:t>
      </w:r>
      <w:r w:rsidRPr="00123B0B">
        <w:rPr>
          <w:rFonts w:ascii="Times New Roman" w:hAnsi="Times New Roman" w:cs="Times New Roman"/>
        </w:rPr>
        <w:t xml:space="preserve">, </w:t>
      </w:r>
      <w:proofErr w:type="spellStart"/>
      <w:r w:rsidR="008377F9" w:rsidRPr="00123B0B">
        <w:rPr>
          <w:rFonts w:ascii="Times New Roman" w:hAnsi="Times New Roman" w:cs="Times New Roman"/>
          <w:i/>
        </w:rPr>
        <w:t>F</w:t>
      </w:r>
      <w:r w:rsidR="008377F9" w:rsidRPr="00123B0B">
        <w:rPr>
          <w:rFonts w:ascii="Times New Roman" w:hAnsi="Times New Roman" w:cs="Times New Roman"/>
          <w:i/>
          <w:vertAlign w:val="subscript"/>
        </w:rPr>
        <w:t>net</w:t>
      </w:r>
      <w:proofErr w:type="spellEnd"/>
      <w:r w:rsidR="008377F9" w:rsidRPr="00123B0B">
        <w:rPr>
          <w:rFonts w:ascii="Times New Roman" w:hAnsi="Times New Roman" w:cs="Times New Roman"/>
          <w:i/>
        </w:rPr>
        <w:t xml:space="preserve"> </w:t>
      </w:r>
      <w:r w:rsidR="008377F9" w:rsidRPr="00123B0B">
        <w:rPr>
          <w:rFonts w:ascii="Times New Roman" w:hAnsi="Times New Roman" w:cs="Times New Roman"/>
        </w:rPr>
        <w:t xml:space="preserve">= </w:t>
      </w:r>
      <w:r w:rsidR="008377F9" w:rsidRPr="00123B0B">
        <w:rPr>
          <w:rFonts w:ascii="Times New Roman" w:hAnsi="Times New Roman" w:cs="Times New Roman"/>
          <w:i/>
        </w:rPr>
        <w:t>ma</w:t>
      </w:r>
      <w:r>
        <w:rPr>
          <w:rFonts w:ascii="Times New Roman" w:hAnsi="Times New Roman" w:cs="Times New Roman"/>
        </w:rPr>
        <w:t>?”</w:t>
      </w:r>
    </w:p>
    <w:p w:rsidR="00123B0B" w:rsidRDefault="00123B0B" w:rsidP="00123B0B">
      <w:pPr>
        <w:pStyle w:val="ListParagraph"/>
        <w:numPr>
          <w:ilvl w:val="1"/>
          <w:numId w:val="8"/>
        </w:numPr>
        <w:rPr>
          <w:rFonts w:ascii="Times New Roman" w:hAnsi="Times New Roman" w:cs="Times New Roman"/>
        </w:rPr>
      </w:pPr>
      <w:r>
        <w:rPr>
          <w:rFonts w:ascii="Times New Roman" w:hAnsi="Times New Roman" w:cs="Times New Roman"/>
        </w:rPr>
        <w:t xml:space="preserve">For an object falling under the influence of gravity, the net force is its weight </w:t>
      </w:r>
      <w:proofErr w:type="spellStart"/>
      <w:r>
        <w:rPr>
          <w:rFonts w:ascii="Times New Roman" w:hAnsi="Times New Roman" w:cs="Times New Roman"/>
          <w:i/>
        </w:rPr>
        <w:t>F</w:t>
      </w:r>
      <w:r>
        <w:rPr>
          <w:rFonts w:ascii="Times New Roman" w:hAnsi="Times New Roman" w:cs="Times New Roman"/>
          <w:i/>
          <w:vertAlign w:val="subscript"/>
        </w:rPr>
        <w:t>g</w:t>
      </w:r>
      <w:proofErr w:type="spellEnd"/>
      <w:r>
        <w:rPr>
          <w:rFonts w:ascii="Times New Roman" w:hAnsi="Times New Roman" w:cs="Times New Roman"/>
        </w:rPr>
        <w:t xml:space="preserve">, and its acceleration is simply its acceleration due to gravity </w:t>
      </w:r>
      <w:r>
        <w:rPr>
          <w:rFonts w:ascii="Times New Roman" w:hAnsi="Times New Roman" w:cs="Times New Roman"/>
          <w:i/>
        </w:rPr>
        <w:t>g</w:t>
      </w:r>
      <w:r>
        <w:rPr>
          <w:rFonts w:ascii="Times New Roman" w:hAnsi="Times New Roman" w:cs="Times New Roman"/>
        </w:rPr>
        <w:t xml:space="preserve"> (neglecting air resistance).</w:t>
      </w:r>
    </w:p>
    <w:p w:rsidR="00123B0B" w:rsidRDefault="00123B0B" w:rsidP="00123B0B">
      <w:pPr>
        <w:rPr>
          <w:rFonts w:ascii="Times New Roman" w:hAnsi="Times New Roman" w:cs="Times New Roman"/>
          <w:b/>
          <w:szCs w:val="32"/>
        </w:rPr>
      </w:pPr>
      <w:r>
        <w:rPr>
          <w:rFonts w:ascii="Times New Roman" w:hAnsi="Times New Roman" w:cs="Times New Roman"/>
          <w:b/>
          <w:szCs w:val="32"/>
        </w:rPr>
        <w:t>Evaluate</w:t>
      </w:r>
    </w:p>
    <w:p w:rsidR="00123B0B" w:rsidRDefault="00123B0B" w:rsidP="00123B0B">
      <w:pPr>
        <w:pStyle w:val="ListParagraph"/>
        <w:numPr>
          <w:ilvl w:val="0"/>
          <w:numId w:val="8"/>
        </w:numPr>
        <w:rPr>
          <w:rFonts w:ascii="Times New Roman" w:hAnsi="Times New Roman" w:cs="Times New Roman"/>
          <w:szCs w:val="32"/>
        </w:rPr>
      </w:pPr>
      <w:r>
        <w:rPr>
          <w:rFonts w:ascii="Times New Roman" w:hAnsi="Times New Roman" w:cs="Times New Roman"/>
          <w:szCs w:val="32"/>
        </w:rPr>
        <w:t xml:space="preserve">Students should now create an accurately labeled scale on their force-meters, displaying the applied force in units of </w:t>
      </w:r>
      <w:proofErr w:type="spellStart"/>
      <w:r>
        <w:rPr>
          <w:rFonts w:ascii="Times New Roman" w:hAnsi="Times New Roman" w:cs="Times New Roman"/>
          <w:szCs w:val="32"/>
        </w:rPr>
        <w:t>Newtons</w:t>
      </w:r>
      <w:proofErr w:type="spellEnd"/>
      <w:r>
        <w:rPr>
          <w:rFonts w:ascii="Times New Roman" w:hAnsi="Times New Roman" w:cs="Times New Roman"/>
          <w:szCs w:val="32"/>
        </w:rPr>
        <w:t>.</w:t>
      </w:r>
    </w:p>
    <w:p w:rsidR="00123B0B" w:rsidRDefault="00123B0B" w:rsidP="00123B0B">
      <w:pPr>
        <w:pStyle w:val="ListParagraph"/>
        <w:numPr>
          <w:ilvl w:val="0"/>
          <w:numId w:val="8"/>
        </w:numPr>
        <w:rPr>
          <w:rFonts w:ascii="Times New Roman" w:hAnsi="Times New Roman" w:cs="Times New Roman"/>
          <w:szCs w:val="32"/>
        </w:rPr>
      </w:pPr>
      <w:r>
        <w:rPr>
          <w:rFonts w:ascii="Times New Roman" w:hAnsi="Times New Roman" w:cs="Times New Roman"/>
          <w:szCs w:val="32"/>
        </w:rPr>
        <w:t xml:space="preserve">Teacher should give a problem set on </w:t>
      </w:r>
      <w:proofErr w:type="spellStart"/>
      <w:r w:rsidRPr="00123B0B">
        <w:rPr>
          <w:rFonts w:ascii="Times New Roman" w:hAnsi="Times New Roman" w:cs="Times New Roman"/>
          <w:i/>
          <w:szCs w:val="32"/>
        </w:rPr>
        <w:t>F</w:t>
      </w:r>
      <w:r w:rsidRPr="00123B0B">
        <w:rPr>
          <w:rFonts w:ascii="Times New Roman" w:hAnsi="Times New Roman" w:cs="Times New Roman"/>
          <w:i/>
          <w:szCs w:val="32"/>
          <w:vertAlign w:val="subscript"/>
        </w:rPr>
        <w:t>g</w:t>
      </w:r>
      <w:proofErr w:type="spellEnd"/>
      <w:r>
        <w:rPr>
          <w:rFonts w:ascii="Times New Roman" w:hAnsi="Times New Roman" w:cs="Times New Roman"/>
          <w:szCs w:val="32"/>
        </w:rPr>
        <w:t xml:space="preserve"> = </w:t>
      </w:r>
      <w:r w:rsidRPr="00123B0B">
        <w:rPr>
          <w:rFonts w:ascii="Times New Roman" w:hAnsi="Times New Roman" w:cs="Times New Roman"/>
          <w:i/>
          <w:szCs w:val="32"/>
        </w:rPr>
        <w:t>mg</w:t>
      </w:r>
      <w:r>
        <w:rPr>
          <w:rFonts w:ascii="Times New Roman" w:hAnsi="Times New Roman" w:cs="Times New Roman"/>
          <w:szCs w:val="32"/>
        </w:rPr>
        <w:t>.</w:t>
      </w:r>
    </w:p>
    <w:p w:rsidR="00123B0B" w:rsidRPr="00123B0B" w:rsidRDefault="00123B0B" w:rsidP="00123B0B">
      <w:pPr>
        <w:rPr>
          <w:rFonts w:ascii="Times New Roman" w:hAnsi="Times New Roman" w:cs="Times New Roman"/>
        </w:rPr>
      </w:pPr>
    </w:p>
    <w:p w:rsidR="00AF1DE1" w:rsidRDefault="00AF1DE1" w:rsidP="003470CE">
      <w:pPr>
        <w:rPr>
          <w:rFonts w:ascii="Times New Roman" w:hAnsi="Times New Roman" w:cs="Times New Roman"/>
        </w:rPr>
      </w:pPr>
    </w:p>
    <w:p w:rsidR="003D6EC4" w:rsidRPr="003470CE" w:rsidRDefault="003D6EC4" w:rsidP="003470CE">
      <w:pPr>
        <w:rPr>
          <w:rFonts w:ascii="Times New Roman" w:hAnsi="Times New Roman" w:cs="Times New Roman"/>
        </w:rPr>
      </w:pPr>
    </w:p>
    <w:p w:rsidR="002A7475" w:rsidRDefault="002A7475" w:rsidP="002A747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Tug-of-War</w:t>
      </w:r>
    </w:p>
    <w:p w:rsidR="00656D87" w:rsidRDefault="000C2866" w:rsidP="000C2866">
      <w:pPr>
        <w:pStyle w:val="ListParagraph"/>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863850" cy="963838"/>
            <wp:effectExtent l="25400" t="0" r="6350" b="0"/>
            <wp:docPr id="19" name="Picture 8" descr=":::::Desktop:p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p15.tiff"/>
                    <pic:cNvPicPr>
                      <a:picLocks noChangeAspect="1" noChangeArrowheads="1"/>
                    </pic:cNvPicPr>
                  </pic:nvPicPr>
                  <pic:blipFill>
                    <a:blip r:embed="rId29" cstate="print"/>
                    <a:srcRect/>
                    <a:stretch>
                      <a:fillRect/>
                    </a:stretch>
                  </pic:blipFill>
                  <pic:spPr bwMode="auto">
                    <a:xfrm>
                      <a:off x="0" y="0"/>
                      <a:ext cx="2871429" cy="966389"/>
                    </a:xfrm>
                    <a:prstGeom prst="rect">
                      <a:avLst/>
                    </a:prstGeom>
                    <a:noFill/>
                    <a:ln w="9525">
                      <a:noFill/>
                      <a:miter lim="800000"/>
                      <a:headEnd/>
                      <a:tailEnd/>
                    </a:ln>
                  </pic:spPr>
                </pic:pic>
              </a:graphicData>
            </a:graphic>
          </wp:inline>
        </w:drawing>
      </w:r>
    </w:p>
    <w:p w:rsidR="000C2866" w:rsidRPr="00CB361A" w:rsidRDefault="00C867F8" w:rsidP="00CB361A">
      <w:pPr>
        <w:pStyle w:val="ListParagraph"/>
        <w:jc w:val="center"/>
        <w:rPr>
          <w:rFonts w:ascii="Times New Roman" w:hAnsi="Times New Roman" w:cs="Times New Roman"/>
          <w:i/>
          <w:szCs w:val="32"/>
        </w:rPr>
      </w:pPr>
      <w:r>
        <w:rPr>
          <w:rFonts w:ascii="Times New Roman" w:hAnsi="Times New Roman" w:cs="Times New Roman"/>
          <w:i/>
          <w:szCs w:val="32"/>
        </w:rPr>
        <w:t>Figures 6</w:t>
      </w:r>
      <w:r w:rsidR="00656D87">
        <w:rPr>
          <w:rFonts w:ascii="Times New Roman" w:hAnsi="Times New Roman" w:cs="Times New Roman"/>
          <w:i/>
          <w:szCs w:val="32"/>
        </w:rPr>
        <w:t xml:space="preserve"> (a) and (b): A student and a partner each pull on the opposing force-meters and observe that they show the same reading. In the second scenario, one student holds his force-meter still, while the partner pulls his force meter to the right.  </w:t>
      </w:r>
    </w:p>
    <w:p w:rsidR="000C2866" w:rsidRDefault="000C2866" w:rsidP="000C2866">
      <w:pPr>
        <w:pStyle w:val="ListParagraph"/>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665919" cy="2108200"/>
            <wp:effectExtent l="25400" t="0" r="1081" b="0"/>
            <wp:docPr id="21" name="Picture 10" descr=":::::Desktop:p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p16.tiff"/>
                    <pic:cNvPicPr>
                      <a:picLocks noChangeAspect="1" noChangeArrowheads="1"/>
                    </pic:cNvPicPr>
                  </pic:nvPicPr>
                  <pic:blipFill>
                    <a:blip r:embed="rId30" cstate="print"/>
                    <a:srcRect/>
                    <a:stretch>
                      <a:fillRect/>
                    </a:stretch>
                  </pic:blipFill>
                  <pic:spPr bwMode="auto">
                    <a:xfrm>
                      <a:off x="0" y="0"/>
                      <a:ext cx="2668540" cy="2110273"/>
                    </a:xfrm>
                    <a:prstGeom prst="rect">
                      <a:avLst/>
                    </a:prstGeom>
                    <a:noFill/>
                    <a:ln w="9525">
                      <a:noFill/>
                      <a:miter lim="800000"/>
                      <a:headEnd/>
                      <a:tailEnd/>
                    </a:ln>
                  </pic:spPr>
                </pic:pic>
              </a:graphicData>
            </a:graphic>
          </wp:inline>
        </w:drawing>
      </w:r>
    </w:p>
    <w:p w:rsidR="000C2866" w:rsidRDefault="00C867F8" w:rsidP="000C2866">
      <w:pPr>
        <w:pStyle w:val="ListParagraph"/>
        <w:jc w:val="center"/>
        <w:rPr>
          <w:rFonts w:ascii="Times New Roman" w:hAnsi="Times New Roman" w:cs="Times New Roman"/>
          <w:b/>
          <w:sz w:val="32"/>
          <w:szCs w:val="32"/>
        </w:rPr>
      </w:pPr>
      <w:r>
        <w:rPr>
          <w:rFonts w:ascii="Times New Roman" w:hAnsi="Times New Roman" w:cs="Times New Roman"/>
          <w:i/>
          <w:szCs w:val="32"/>
        </w:rPr>
        <w:t>Figures 7</w:t>
      </w:r>
      <w:r w:rsidR="00656D87">
        <w:rPr>
          <w:rFonts w:ascii="Times New Roman" w:hAnsi="Times New Roman" w:cs="Times New Roman"/>
          <w:i/>
          <w:szCs w:val="32"/>
        </w:rPr>
        <w:t xml:space="preserve"> (a) and (b): Students predict the reading on the force meter in each of the two scenarios depicted prior to testing.</w:t>
      </w:r>
    </w:p>
    <w:p w:rsidR="00656D87" w:rsidRPr="00A0612C" w:rsidRDefault="00656D87" w:rsidP="00656D87">
      <w:pPr>
        <w:rPr>
          <w:rFonts w:ascii="Times New Roman" w:hAnsi="Times New Roman" w:cs="Times New Roman"/>
          <w:b/>
        </w:rPr>
      </w:pPr>
      <w:r>
        <w:rPr>
          <w:rFonts w:ascii="Times New Roman" w:hAnsi="Times New Roman" w:cs="Times New Roman"/>
          <w:b/>
        </w:rPr>
        <w:t>Engage</w:t>
      </w:r>
    </w:p>
    <w:p w:rsidR="00425CEF" w:rsidRDefault="00656D87" w:rsidP="00656D87">
      <w:pPr>
        <w:pStyle w:val="ListParagraph"/>
        <w:numPr>
          <w:ilvl w:val="0"/>
          <w:numId w:val="9"/>
        </w:numPr>
        <w:rPr>
          <w:rFonts w:ascii="Times New Roman" w:hAnsi="Times New Roman" w:cs="Times New Roman"/>
        </w:rPr>
      </w:pPr>
      <w:r>
        <w:rPr>
          <w:rFonts w:ascii="Times New Roman" w:hAnsi="Times New Roman" w:cs="Times New Roman"/>
        </w:rPr>
        <w:t>Demonstration: two students on skateboards (or</w:t>
      </w:r>
      <w:r w:rsidR="00425CEF">
        <w:rPr>
          <w:rFonts w:ascii="Times New Roman" w:hAnsi="Times New Roman" w:cs="Times New Roman"/>
        </w:rPr>
        <w:t xml:space="preserve"> in</w:t>
      </w:r>
      <w:r>
        <w:rPr>
          <w:rFonts w:ascii="Times New Roman" w:hAnsi="Times New Roman" w:cs="Times New Roman"/>
        </w:rPr>
        <w:t xml:space="preserve"> roller skates</w:t>
      </w:r>
      <w:r w:rsidR="00425CEF">
        <w:rPr>
          <w:rFonts w:ascii="Times New Roman" w:hAnsi="Times New Roman" w:cs="Times New Roman"/>
        </w:rPr>
        <w:t>, or sitting in rolling chairs</w:t>
      </w:r>
      <w:r>
        <w:rPr>
          <w:rFonts w:ascii="Times New Roman" w:hAnsi="Times New Roman" w:cs="Times New Roman"/>
        </w:rPr>
        <w:t>)</w:t>
      </w:r>
      <w:r w:rsidR="00425CEF">
        <w:rPr>
          <w:rFonts w:ascii="Times New Roman" w:hAnsi="Times New Roman" w:cs="Times New Roman"/>
        </w:rPr>
        <w:t xml:space="preserve"> push off of each other. Then, student A pushes off of student B, and vice-versa. </w:t>
      </w:r>
      <w:r w:rsidR="00461FB1">
        <w:rPr>
          <w:rFonts w:ascii="Times New Roman" w:hAnsi="Times New Roman" w:cs="Times New Roman"/>
        </w:rPr>
        <w:t>Students predict what they think will happen prior to the demonstration. Encourage students to apply their knowledge of Newton’s 2</w:t>
      </w:r>
      <w:r w:rsidR="00461FB1" w:rsidRPr="00461FB1">
        <w:rPr>
          <w:rFonts w:ascii="Times New Roman" w:hAnsi="Times New Roman" w:cs="Times New Roman"/>
          <w:vertAlign w:val="superscript"/>
        </w:rPr>
        <w:t>nd</w:t>
      </w:r>
      <w:r w:rsidR="00461FB1">
        <w:rPr>
          <w:rFonts w:ascii="Times New Roman" w:hAnsi="Times New Roman" w:cs="Times New Roman"/>
        </w:rPr>
        <w:t xml:space="preserve"> Law to defend their ideas.</w:t>
      </w:r>
    </w:p>
    <w:p w:rsidR="00425CEF" w:rsidRDefault="00425CEF" w:rsidP="00656D87">
      <w:pPr>
        <w:pStyle w:val="ListParagraph"/>
        <w:numPr>
          <w:ilvl w:val="0"/>
          <w:numId w:val="9"/>
        </w:numPr>
        <w:rPr>
          <w:rFonts w:ascii="Times New Roman" w:hAnsi="Times New Roman" w:cs="Times New Roman"/>
        </w:rPr>
      </w:pPr>
      <w:r>
        <w:rPr>
          <w:rFonts w:ascii="Times New Roman" w:hAnsi="Times New Roman" w:cs="Times New Roman"/>
        </w:rPr>
        <w:t>Ask students why they think that it doesn’t matter who does the pushing.</w:t>
      </w:r>
    </w:p>
    <w:p w:rsidR="00425CEF" w:rsidRPr="00A0612C" w:rsidRDefault="00425CEF" w:rsidP="00425CEF">
      <w:pPr>
        <w:rPr>
          <w:rFonts w:ascii="Times New Roman" w:hAnsi="Times New Roman" w:cs="Times New Roman"/>
          <w:b/>
        </w:rPr>
      </w:pPr>
      <w:r>
        <w:rPr>
          <w:rFonts w:ascii="Times New Roman" w:hAnsi="Times New Roman" w:cs="Times New Roman"/>
          <w:b/>
        </w:rPr>
        <w:t>Explore</w:t>
      </w:r>
    </w:p>
    <w:p w:rsidR="00425CEF" w:rsidRDefault="00425CEF" w:rsidP="00425CEF">
      <w:pPr>
        <w:pStyle w:val="ListParagraph"/>
        <w:numPr>
          <w:ilvl w:val="0"/>
          <w:numId w:val="9"/>
        </w:numPr>
        <w:rPr>
          <w:rFonts w:ascii="Times New Roman" w:hAnsi="Times New Roman" w:cs="Times New Roman"/>
        </w:rPr>
      </w:pPr>
      <w:r>
        <w:rPr>
          <w:rFonts w:ascii="Times New Roman" w:hAnsi="Times New Roman" w:cs="Times New Roman"/>
        </w:rPr>
        <w:t xml:space="preserve">Students </w:t>
      </w:r>
      <w:r w:rsidR="00C867F8">
        <w:rPr>
          <w:rFonts w:ascii="Times New Roman" w:hAnsi="Times New Roman" w:cs="Times New Roman"/>
        </w:rPr>
        <w:t>attach</w:t>
      </w:r>
      <w:r>
        <w:rPr>
          <w:rFonts w:ascii="Times New Roman" w:hAnsi="Times New Roman" w:cs="Times New Roman"/>
        </w:rPr>
        <w:t xml:space="preserve"> their force-meters with rubber bands or string and record…</w:t>
      </w:r>
    </w:p>
    <w:p w:rsidR="00425CEF" w:rsidRDefault="00425CEF" w:rsidP="00425CEF">
      <w:pPr>
        <w:pStyle w:val="ListParagraph"/>
        <w:numPr>
          <w:ilvl w:val="1"/>
          <w:numId w:val="9"/>
        </w:numPr>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reading on each force-meter when both students pull (</w:t>
      </w:r>
      <w:r>
        <w:rPr>
          <w:rFonts w:ascii="Times New Roman" w:hAnsi="Times New Roman" w:cs="Times New Roman"/>
          <w:i/>
        </w:rPr>
        <w:t>Figure 6 a.</w:t>
      </w:r>
      <w:r w:rsidRPr="00425CEF">
        <w:rPr>
          <w:rFonts w:ascii="Times New Roman" w:hAnsi="Times New Roman" w:cs="Times New Roman"/>
        </w:rPr>
        <w:t>)</w:t>
      </w:r>
    </w:p>
    <w:p w:rsidR="00425CEF" w:rsidRDefault="00425CEF" w:rsidP="00425CEF">
      <w:pPr>
        <w:pStyle w:val="ListParagraph"/>
        <w:numPr>
          <w:ilvl w:val="1"/>
          <w:numId w:val="9"/>
        </w:numPr>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reading on each force-meter when one student keeps </w:t>
      </w:r>
      <w:r w:rsidR="0010154E">
        <w:rPr>
          <w:rFonts w:ascii="Times New Roman" w:hAnsi="Times New Roman" w:cs="Times New Roman"/>
        </w:rPr>
        <w:t xml:space="preserve">his </w:t>
      </w:r>
      <w:r>
        <w:rPr>
          <w:rFonts w:ascii="Times New Roman" w:hAnsi="Times New Roman" w:cs="Times New Roman"/>
        </w:rPr>
        <w:t>force-meter stationary while the other student pulls (</w:t>
      </w:r>
      <w:r>
        <w:rPr>
          <w:rFonts w:ascii="Times New Roman" w:hAnsi="Times New Roman" w:cs="Times New Roman"/>
          <w:i/>
        </w:rPr>
        <w:t>Figure 6 b.</w:t>
      </w:r>
      <w:r>
        <w:rPr>
          <w:rFonts w:ascii="Times New Roman" w:hAnsi="Times New Roman" w:cs="Times New Roman"/>
        </w:rPr>
        <w:t>)</w:t>
      </w:r>
    </w:p>
    <w:p w:rsidR="00425CEF" w:rsidRPr="00A0612C" w:rsidRDefault="00425CEF" w:rsidP="00425CEF">
      <w:pPr>
        <w:rPr>
          <w:rFonts w:ascii="Times New Roman" w:hAnsi="Times New Roman" w:cs="Times New Roman"/>
          <w:b/>
        </w:rPr>
      </w:pPr>
      <w:r>
        <w:rPr>
          <w:rFonts w:ascii="Times New Roman" w:hAnsi="Times New Roman" w:cs="Times New Roman"/>
          <w:b/>
        </w:rPr>
        <w:t>Explain</w:t>
      </w:r>
    </w:p>
    <w:p w:rsidR="00425CEF" w:rsidRDefault="00425CEF" w:rsidP="00425CEF">
      <w:pPr>
        <w:pStyle w:val="ListParagraph"/>
        <w:numPr>
          <w:ilvl w:val="0"/>
          <w:numId w:val="9"/>
        </w:numPr>
        <w:rPr>
          <w:rFonts w:ascii="Times New Roman" w:hAnsi="Times New Roman" w:cs="Times New Roman"/>
        </w:rPr>
      </w:pPr>
      <w:r>
        <w:rPr>
          <w:rFonts w:ascii="Times New Roman" w:hAnsi="Times New Roman" w:cs="Times New Roman"/>
        </w:rPr>
        <w:t>Teach mini-lecture on Newton’s 3</w:t>
      </w:r>
      <w:r w:rsidRPr="00425CEF">
        <w:rPr>
          <w:rFonts w:ascii="Times New Roman" w:hAnsi="Times New Roman" w:cs="Times New Roman"/>
          <w:vertAlign w:val="superscript"/>
        </w:rPr>
        <w:t>rd</w:t>
      </w:r>
      <w:r>
        <w:rPr>
          <w:rFonts w:ascii="Times New Roman" w:hAnsi="Times New Roman" w:cs="Times New Roman"/>
        </w:rPr>
        <w:t xml:space="preserve"> Law.</w:t>
      </w:r>
    </w:p>
    <w:p w:rsidR="00425CEF" w:rsidRPr="00A0612C" w:rsidRDefault="00425CEF" w:rsidP="00425CEF">
      <w:pPr>
        <w:rPr>
          <w:rFonts w:ascii="Times New Roman" w:hAnsi="Times New Roman" w:cs="Times New Roman"/>
          <w:b/>
        </w:rPr>
      </w:pPr>
      <w:r>
        <w:rPr>
          <w:rFonts w:ascii="Times New Roman" w:hAnsi="Times New Roman" w:cs="Times New Roman"/>
          <w:b/>
        </w:rPr>
        <w:t>Elaborate</w:t>
      </w:r>
    </w:p>
    <w:p w:rsidR="0010154E" w:rsidRDefault="00425CEF" w:rsidP="0010154E">
      <w:pPr>
        <w:pStyle w:val="ListParagraph"/>
        <w:numPr>
          <w:ilvl w:val="0"/>
          <w:numId w:val="9"/>
        </w:numPr>
        <w:rPr>
          <w:rFonts w:ascii="Times New Roman" w:hAnsi="Times New Roman" w:cs="Times New Roman"/>
        </w:rPr>
      </w:pPr>
      <w:r>
        <w:rPr>
          <w:rFonts w:ascii="Times New Roman" w:hAnsi="Times New Roman" w:cs="Times New Roman"/>
        </w:rPr>
        <w:t xml:space="preserve">Students </w:t>
      </w:r>
      <w:r w:rsidR="0010154E">
        <w:rPr>
          <w:rFonts w:ascii="Times New Roman" w:hAnsi="Times New Roman" w:cs="Times New Roman"/>
        </w:rPr>
        <w:t xml:space="preserve">write predictions for the force-meter readings for each of the two scenarios in </w:t>
      </w:r>
      <w:r w:rsidR="0010154E">
        <w:rPr>
          <w:rFonts w:ascii="Times New Roman" w:hAnsi="Times New Roman" w:cs="Times New Roman"/>
          <w:i/>
        </w:rPr>
        <w:t>Figure 7</w:t>
      </w:r>
      <w:r w:rsidR="0010154E">
        <w:rPr>
          <w:rFonts w:ascii="Times New Roman" w:hAnsi="Times New Roman" w:cs="Times New Roman"/>
        </w:rPr>
        <w:t xml:space="preserve">. </w:t>
      </w:r>
    </w:p>
    <w:p w:rsidR="0010154E" w:rsidRDefault="0010154E" w:rsidP="0010154E">
      <w:pPr>
        <w:pStyle w:val="ListParagraph"/>
        <w:numPr>
          <w:ilvl w:val="0"/>
          <w:numId w:val="9"/>
        </w:numPr>
        <w:rPr>
          <w:rFonts w:ascii="Times New Roman" w:hAnsi="Times New Roman" w:cs="Times New Roman"/>
        </w:rPr>
      </w:pPr>
      <w:r>
        <w:rPr>
          <w:rFonts w:ascii="Times New Roman" w:hAnsi="Times New Roman" w:cs="Times New Roman"/>
        </w:rPr>
        <w:lastRenderedPageBreak/>
        <w:t>Students test their predictions, and teacher guides class discussion surrounding the results.</w:t>
      </w:r>
    </w:p>
    <w:p w:rsidR="00425CEF" w:rsidRPr="0010154E" w:rsidRDefault="0010154E" w:rsidP="0010154E">
      <w:pPr>
        <w:rPr>
          <w:rFonts w:ascii="Times New Roman" w:hAnsi="Times New Roman" w:cs="Times New Roman"/>
          <w:b/>
        </w:rPr>
      </w:pPr>
      <w:r>
        <w:rPr>
          <w:rFonts w:ascii="Times New Roman" w:hAnsi="Times New Roman" w:cs="Times New Roman"/>
          <w:b/>
        </w:rPr>
        <w:t>Evaluate</w:t>
      </w:r>
    </w:p>
    <w:p w:rsidR="00DD7807" w:rsidRDefault="00CB361A" w:rsidP="00826D43">
      <w:pPr>
        <w:pStyle w:val="ListParagraph"/>
        <w:numPr>
          <w:ilvl w:val="0"/>
          <w:numId w:val="9"/>
        </w:numPr>
        <w:rPr>
          <w:rFonts w:ascii="Times New Roman" w:hAnsi="Times New Roman" w:cs="Times New Roman"/>
        </w:rPr>
      </w:pPr>
      <w:r>
        <w:rPr>
          <w:rFonts w:ascii="Times New Roman" w:hAnsi="Times New Roman" w:cs="Times New Roman"/>
        </w:rPr>
        <w:t xml:space="preserve">Teacher should give homework assignment to </w:t>
      </w:r>
      <w:r w:rsidR="00944341">
        <w:rPr>
          <w:rFonts w:ascii="Times New Roman" w:hAnsi="Times New Roman" w:cs="Times New Roman"/>
        </w:rPr>
        <w:t>provide</w:t>
      </w:r>
      <w:r>
        <w:rPr>
          <w:rFonts w:ascii="Times New Roman" w:hAnsi="Times New Roman" w:cs="Times New Roman"/>
        </w:rPr>
        <w:t xml:space="preserve"> students </w:t>
      </w:r>
      <w:r w:rsidR="00944341">
        <w:rPr>
          <w:rFonts w:ascii="Times New Roman" w:hAnsi="Times New Roman" w:cs="Times New Roman"/>
        </w:rPr>
        <w:t>with</w:t>
      </w:r>
      <w:r>
        <w:rPr>
          <w:rFonts w:ascii="Times New Roman" w:hAnsi="Times New Roman" w:cs="Times New Roman"/>
        </w:rPr>
        <w:t xml:space="preserve"> practice articulating Newton’s 3</w:t>
      </w:r>
      <w:r w:rsidRPr="00CB361A">
        <w:rPr>
          <w:rFonts w:ascii="Times New Roman" w:hAnsi="Times New Roman" w:cs="Times New Roman"/>
          <w:vertAlign w:val="superscript"/>
        </w:rPr>
        <w:t>rd</w:t>
      </w:r>
      <w:r>
        <w:rPr>
          <w:rFonts w:ascii="Times New Roman" w:hAnsi="Times New Roman" w:cs="Times New Roman"/>
        </w:rPr>
        <w:t xml:space="preserve"> Law.</w:t>
      </w:r>
    </w:p>
    <w:p w:rsidR="00DD7807" w:rsidRDefault="00DD7807" w:rsidP="00DD7807">
      <w:pPr>
        <w:pStyle w:val="ListParagraph"/>
        <w:ind w:left="1080"/>
        <w:rPr>
          <w:rFonts w:ascii="Times New Roman" w:hAnsi="Times New Roman" w:cs="Times New Roman"/>
        </w:rPr>
      </w:pPr>
    </w:p>
    <w:p w:rsidR="00DD7807" w:rsidRDefault="00DD7807" w:rsidP="00DD7807">
      <w:pPr>
        <w:pStyle w:val="ListParagraph"/>
        <w:ind w:left="1080"/>
        <w:rPr>
          <w:rFonts w:ascii="Times New Roman" w:hAnsi="Times New Roman" w:cs="Times New Roman"/>
        </w:rPr>
      </w:pPr>
    </w:p>
    <w:p w:rsidR="002A7475" w:rsidRPr="00826D43" w:rsidRDefault="002A7475" w:rsidP="00DD7807">
      <w:pPr>
        <w:pStyle w:val="ListParagraph"/>
        <w:ind w:left="1080"/>
        <w:rPr>
          <w:rFonts w:ascii="Times New Roman" w:hAnsi="Times New Roman" w:cs="Times New Roman"/>
        </w:rPr>
      </w:pPr>
    </w:p>
    <w:p w:rsidR="00826D43" w:rsidRDefault="002A7475" w:rsidP="00826D43">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Force Stations</w:t>
      </w:r>
    </w:p>
    <w:p w:rsidR="00826D43" w:rsidRDefault="00826D43" w:rsidP="00826D43">
      <w:pPr>
        <w:rPr>
          <w:rFonts w:ascii="Times New Roman" w:hAnsi="Times New Roman" w:cs="Times New Roman"/>
        </w:rPr>
      </w:pPr>
      <w:r w:rsidRPr="00826D43">
        <w:rPr>
          <w:rFonts w:ascii="Times New Roman" w:hAnsi="Times New Roman" w:cs="Times New Roman"/>
          <w:b/>
        </w:rPr>
        <w:t xml:space="preserve">Objective: </w:t>
      </w:r>
      <w:r w:rsidRPr="00826D43">
        <w:rPr>
          <w:rFonts w:ascii="Times New Roman" w:hAnsi="Times New Roman" w:cs="Times New Roman"/>
        </w:rPr>
        <w:t>Students are introduced to free-body diagrams (FBDs), and must create accurate FBDs of physical systems at stations around room.</w:t>
      </w:r>
    </w:p>
    <w:p w:rsidR="00574FE7" w:rsidRPr="00826D43" w:rsidRDefault="00574FE7" w:rsidP="00826D43">
      <w:pPr>
        <w:rPr>
          <w:rFonts w:ascii="Times New Roman" w:hAnsi="Times New Roman" w:cs="Times New Roman"/>
          <w:b/>
          <w:sz w:val="32"/>
          <w:szCs w:val="32"/>
        </w:rPr>
      </w:pPr>
    </w:p>
    <w:p w:rsidR="00826D43" w:rsidRPr="00A0612C" w:rsidRDefault="00826D43" w:rsidP="00826D43">
      <w:pPr>
        <w:rPr>
          <w:rFonts w:ascii="Times New Roman" w:hAnsi="Times New Roman" w:cs="Times New Roman"/>
          <w:b/>
        </w:rPr>
      </w:pPr>
      <w:r>
        <w:rPr>
          <w:rFonts w:ascii="Times New Roman" w:hAnsi="Times New Roman" w:cs="Times New Roman"/>
          <w:b/>
        </w:rPr>
        <w:t>Engage</w:t>
      </w:r>
    </w:p>
    <w:p w:rsidR="00826D43" w:rsidRDefault="00826D43" w:rsidP="00826D43">
      <w:pPr>
        <w:pStyle w:val="ListParagraph"/>
        <w:numPr>
          <w:ilvl w:val="0"/>
          <w:numId w:val="10"/>
        </w:numPr>
        <w:rPr>
          <w:rFonts w:ascii="Times New Roman" w:hAnsi="Times New Roman" w:cs="Times New Roman"/>
        </w:rPr>
      </w:pPr>
      <w:r>
        <w:rPr>
          <w:rFonts w:ascii="Times New Roman" w:hAnsi="Times New Roman" w:cs="Times New Roman"/>
        </w:rPr>
        <w:t>Students watch discovery channel vi</w:t>
      </w:r>
      <w:r w:rsidR="005B4D39">
        <w:rPr>
          <w:rFonts w:ascii="Times New Roman" w:hAnsi="Times New Roman" w:cs="Times New Roman"/>
        </w:rPr>
        <w:t>deo clip on the physics of skyd</w:t>
      </w:r>
      <w:r w:rsidR="00912239">
        <w:rPr>
          <w:rFonts w:ascii="Times New Roman" w:hAnsi="Times New Roman" w:cs="Times New Roman"/>
        </w:rPr>
        <w:t>iving (~3</w:t>
      </w:r>
      <w:r>
        <w:rPr>
          <w:rFonts w:ascii="Times New Roman" w:hAnsi="Times New Roman" w:cs="Times New Roman"/>
        </w:rPr>
        <w:t xml:space="preserve"> min.</w:t>
      </w:r>
      <w:proofErr w:type="gramStart"/>
      <w:r>
        <w:rPr>
          <w:rFonts w:ascii="Times New Roman" w:hAnsi="Times New Roman" w:cs="Times New Roman"/>
        </w:rPr>
        <w:t>)</w:t>
      </w:r>
      <w:r w:rsidR="00461FB1">
        <w:rPr>
          <w:rFonts w:ascii="Times New Roman" w:hAnsi="Times New Roman" w:cs="Times New Roman"/>
        </w:rPr>
        <w:t>:</w:t>
      </w:r>
      <w:proofErr w:type="gramEnd"/>
      <w:r w:rsidR="00461FB1">
        <w:rPr>
          <w:rFonts w:ascii="Times New Roman" w:hAnsi="Times New Roman" w:cs="Times New Roman"/>
        </w:rPr>
        <w:t xml:space="preserve"> &lt;</w:t>
      </w:r>
      <w:r w:rsidR="00461FB1" w:rsidRPr="00461FB1">
        <w:rPr>
          <w:rFonts w:ascii="Times New Roman" w:hAnsi="Times New Roman" w:cs="Times New Roman"/>
        </w:rPr>
        <w:t>http://www.youtube.com/watch?v=ur40O6nQHsw</w:t>
      </w:r>
      <w:r w:rsidR="00461FB1">
        <w:rPr>
          <w:rFonts w:ascii="Times New Roman" w:hAnsi="Times New Roman" w:cs="Times New Roman"/>
        </w:rPr>
        <w:t xml:space="preserve">&gt; </w:t>
      </w:r>
      <w:r>
        <w:rPr>
          <w:rFonts w:ascii="Times New Roman" w:hAnsi="Times New Roman" w:cs="Times New Roman"/>
        </w:rPr>
        <w:t>. In the video, overlaid arrows represent forces on the skydiver’s body. Students are told that they, too, will depict forces using arrows.</w:t>
      </w:r>
    </w:p>
    <w:p w:rsidR="00826D43" w:rsidRPr="00A0612C" w:rsidRDefault="00826D43" w:rsidP="00826D43">
      <w:pPr>
        <w:rPr>
          <w:rFonts w:ascii="Times New Roman" w:hAnsi="Times New Roman" w:cs="Times New Roman"/>
          <w:b/>
        </w:rPr>
      </w:pPr>
      <w:r>
        <w:rPr>
          <w:rFonts w:ascii="Times New Roman" w:hAnsi="Times New Roman" w:cs="Times New Roman"/>
          <w:b/>
        </w:rPr>
        <w:t>Explore</w:t>
      </w:r>
    </w:p>
    <w:p w:rsidR="00826D43" w:rsidRDefault="00826D43" w:rsidP="00826D43">
      <w:pPr>
        <w:pStyle w:val="ListParagraph"/>
        <w:numPr>
          <w:ilvl w:val="0"/>
          <w:numId w:val="10"/>
        </w:numPr>
        <w:rPr>
          <w:rFonts w:ascii="Times New Roman" w:hAnsi="Times New Roman" w:cs="Times New Roman"/>
        </w:rPr>
      </w:pPr>
      <w:r>
        <w:rPr>
          <w:rFonts w:ascii="Times New Roman" w:hAnsi="Times New Roman" w:cs="Times New Roman"/>
        </w:rPr>
        <w:t xml:space="preserve">Students rotate around force stations </w:t>
      </w:r>
      <w:r w:rsidR="00274566">
        <w:rPr>
          <w:rFonts w:ascii="Times New Roman" w:hAnsi="Times New Roman" w:cs="Times New Roman"/>
        </w:rPr>
        <w:t>in</w:t>
      </w:r>
      <w:r>
        <w:rPr>
          <w:rFonts w:ascii="Times New Roman" w:hAnsi="Times New Roman" w:cs="Times New Roman"/>
        </w:rPr>
        <w:t xml:space="preserve"> the room and explore each system</w:t>
      </w:r>
    </w:p>
    <w:p w:rsidR="00274566" w:rsidRDefault="00274566" w:rsidP="00826D43">
      <w:pPr>
        <w:pStyle w:val="ListParagraph"/>
        <w:numPr>
          <w:ilvl w:val="1"/>
          <w:numId w:val="10"/>
        </w:numPr>
        <w:rPr>
          <w:rFonts w:ascii="Times New Roman" w:hAnsi="Times New Roman" w:cs="Times New Roman"/>
        </w:rPr>
      </w:pPr>
      <w:r>
        <w:rPr>
          <w:rFonts w:ascii="Times New Roman" w:hAnsi="Times New Roman" w:cs="Times New Roman"/>
        </w:rPr>
        <w:t>Students identify the labeled station</w:t>
      </w:r>
    </w:p>
    <w:p w:rsidR="00274566" w:rsidRDefault="00274566" w:rsidP="00826D43">
      <w:pPr>
        <w:pStyle w:val="ListParagraph"/>
        <w:numPr>
          <w:ilvl w:val="1"/>
          <w:numId w:val="10"/>
        </w:numPr>
        <w:rPr>
          <w:rFonts w:ascii="Times New Roman" w:hAnsi="Times New Roman" w:cs="Times New Roman"/>
        </w:rPr>
      </w:pPr>
      <w:r>
        <w:rPr>
          <w:rFonts w:ascii="Times New Roman" w:hAnsi="Times New Roman" w:cs="Times New Roman"/>
        </w:rPr>
        <w:t>From their analysis of the station, they attempt to draw all the forces on the body of interest</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Object at rest on table</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Cart rolling across table</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Object hanging by string</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Object hanging by two strings at an angle to each other</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Ball rolling down ramp</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Object stationary on ramp</w:t>
      </w:r>
    </w:p>
    <w:p w:rsidR="00274566"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Ball falling through air</w:t>
      </w:r>
    </w:p>
    <w:p w:rsidR="00826D43" w:rsidRDefault="00274566" w:rsidP="00274566">
      <w:pPr>
        <w:pStyle w:val="ListParagraph"/>
        <w:numPr>
          <w:ilvl w:val="2"/>
          <w:numId w:val="10"/>
        </w:numPr>
        <w:rPr>
          <w:rFonts w:ascii="Times New Roman" w:hAnsi="Times New Roman" w:cs="Times New Roman"/>
        </w:rPr>
      </w:pPr>
      <w:r>
        <w:rPr>
          <w:rFonts w:ascii="Times New Roman" w:hAnsi="Times New Roman" w:cs="Times New Roman"/>
        </w:rPr>
        <w:t>Coffee filters falling through air</w:t>
      </w:r>
    </w:p>
    <w:p w:rsidR="00826D43" w:rsidRPr="00A0612C" w:rsidRDefault="00826D43" w:rsidP="00826D43">
      <w:pPr>
        <w:rPr>
          <w:rFonts w:ascii="Times New Roman" w:hAnsi="Times New Roman" w:cs="Times New Roman"/>
          <w:b/>
        </w:rPr>
      </w:pPr>
      <w:r>
        <w:rPr>
          <w:rFonts w:ascii="Times New Roman" w:hAnsi="Times New Roman" w:cs="Times New Roman"/>
          <w:b/>
        </w:rPr>
        <w:t>Explain</w:t>
      </w:r>
    </w:p>
    <w:p w:rsidR="00AC7452" w:rsidRDefault="00826D43" w:rsidP="00826D43">
      <w:pPr>
        <w:pStyle w:val="ListParagraph"/>
        <w:numPr>
          <w:ilvl w:val="0"/>
          <w:numId w:val="10"/>
        </w:numPr>
        <w:rPr>
          <w:rFonts w:ascii="Times New Roman" w:hAnsi="Times New Roman" w:cs="Times New Roman"/>
        </w:rPr>
      </w:pPr>
      <w:r>
        <w:rPr>
          <w:rFonts w:ascii="Times New Roman" w:hAnsi="Times New Roman" w:cs="Times New Roman"/>
        </w:rPr>
        <w:t xml:space="preserve">Teach mini-lecture on </w:t>
      </w:r>
      <w:r w:rsidR="00983E64">
        <w:rPr>
          <w:rFonts w:ascii="Times New Roman" w:hAnsi="Times New Roman" w:cs="Times New Roman"/>
        </w:rPr>
        <w:t>FBDs</w:t>
      </w:r>
    </w:p>
    <w:p w:rsidR="00826D43" w:rsidRDefault="00AC7452" w:rsidP="00826D43">
      <w:pPr>
        <w:pStyle w:val="ListParagraph"/>
        <w:numPr>
          <w:ilvl w:val="0"/>
          <w:numId w:val="10"/>
        </w:numPr>
        <w:rPr>
          <w:rFonts w:ascii="Times New Roman" w:hAnsi="Times New Roman" w:cs="Times New Roman"/>
        </w:rPr>
      </w:pPr>
      <w:r>
        <w:rPr>
          <w:rFonts w:ascii="Times New Roman" w:hAnsi="Times New Roman" w:cs="Times New Roman"/>
        </w:rPr>
        <w:t>Students revise any force station FBD that is incorrect</w:t>
      </w:r>
    </w:p>
    <w:p w:rsidR="00826D43" w:rsidRPr="00A0612C" w:rsidRDefault="00826D43" w:rsidP="00826D43">
      <w:pPr>
        <w:rPr>
          <w:rFonts w:ascii="Times New Roman" w:hAnsi="Times New Roman" w:cs="Times New Roman"/>
          <w:b/>
        </w:rPr>
      </w:pPr>
      <w:r>
        <w:rPr>
          <w:rFonts w:ascii="Times New Roman" w:hAnsi="Times New Roman" w:cs="Times New Roman"/>
          <w:b/>
        </w:rPr>
        <w:t>Elaborate</w:t>
      </w:r>
    </w:p>
    <w:p w:rsidR="00AC7452" w:rsidRDefault="00AC7452" w:rsidP="00826D43">
      <w:pPr>
        <w:pStyle w:val="ListParagraph"/>
        <w:numPr>
          <w:ilvl w:val="0"/>
          <w:numId w:val="10"/>
        </w:numPr>
        <w:rPr>
          <w:rFonts w:ascii="Times New Roman" w:hAnsi="Times New Roman" w:cs="Times New Roman"/>
        </w:rPr>
      </w:pPr>
      <w:r>
        <w:rPr>
          <w:rFonts w:ascii="Times New Roman" w:hAnsi="Times New Roman" w:cs="Times New Roman"/>
        </w:rPr>
        <w:t xml:space="preserve">Students cut out picture from magazine (which they brought into class earlier in the week) that shows an interesting physical scenario. </w:t>
      </w:r>
    </w:p>
    <w:p w:rsidR="00826D43" w:rsidRDefault="00AC7452" w:rsidP="00826D43">
      <w:pPr>
        <w:pStyle w:val="ListParagraph"/>
        <w:numPr>
          <w:ilvl w:val="0"/>
          <w:numId w:val="10"/>
        </w:numPr>
        <w:rPr>
          <w:rFonts w:ascii="Times New Roman" w:hAnsi="Times New Roman" w:cs="Times New Roman"/>
        </w:rPr>
      </w:pPr>
      <w:r>
        <w:rPr>
          <w:rFonts w:ascii="Times New Roman" w:hAnsi="Times New Roman" w:cs="Times New Roman"/>
        </w:rPr>
        <w:t>Students create FBD for one or multiple objects in the cutout picture.</w:t>
      </w:r>
    </w:p>
    <w:p w:rsidR="00826D43" w:rsidRPr="0010154E" w:rsidRDefault="00826D43" w:rsidP="00826D43">
      <w:pPr>
        <w:rPr>
          <w:rFonts w:ascii="Times New Roman" w:hAnsi="Times New Roman" w:cs="Times New Roman"/>
          <w:b/>
        </w:rPr>
      </w:pPr>
      <w:r>
        <w:rPr>
          <w:rFonts w:ascii="Times New Roman" w:hAnsi="Times New Roman" w:cs="Times New Roman"/>
          <w:b/>
        </w:rPr>
        <w:t>Evaluate</w:t>
      </w:r>
    </w:p>
    <w:p w:rsidR="00A5417C" w:rsidRPr="00DD7807" w:rsidRDefault="00AC7452" w:rsidP="002A7475">
      <w:pPr>
        <w:pStyle w:val="ListParagraph"/>
        <w:numPr>
          <w:ilvl w:val="0"/>
          <w:numId w:val="10"/>
        </w:numPr>
        <w:rPr>
          <w:rFonts w:ascii="Times New Roman" w:hAnsi="Times New Roman" w:cs="Times New Roman"/>
        </w:rPr>
      </w:pPr>
      <w:r>
        <w:rPr>
          <w:rFonts w:ascii="Times New Roman" w:hAnsi="Times New Roman" w:cs="Times New Roman"/>
        </w:rPr>
        <w:t xml:space="preserve">Give homework assignment on FBDs (“Free-Body Exercises: Linear Motion” from </w:t>
      </w:r>
      <w:r>
        <w:rPr>
          <w:rFonts w:ascii="Times New Roman" w:hAnsi="Times New Roman" w:cs="Times New Roman"/>
          <w:u w:val="single"/>
        </w:rPr>
        <w:t>The Physics Teacher</w:t>
      </w:r>
      <w:r>
        <w:rPr>
          <w:rFonts w:ascii="Times New Roman" w:hAnsi="Times New Roman" w:cs="Times New Roman"/>
        </w:rPr>
        <w:t xml:space="preserve"> is included at the end of this activity guide).</w:t>
      </w:r>
    </w:p>
    <w:p w:rsidR="002A7475" w:rsidRPr="002A7475" w:rsidRDefault="002A7475" w:rsidP="002A7475">
      <w:pPr>
        <w:rPr>
          <w:rFonts w:ascii="Times New Roman" w:hAnsi="Times New Roman" w:cs="Times New Roman"/>
          <w:b/>
          <w:sz w:val="32"/>
          <w:szCs w:val="32"/>
        </w:rPr>
      </w:pPr>
    </w:p>
    <w:p w:rsidR="00321BE0" w:rsidRDefault="00C81E23" w:rsidP="002A747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Culminating Activity—</w:t>
      </w:r>
      <w:r w:rsidR="002A7475">
        <w:rPr>
          <w:rFonts w:ascii="Times New Roman" w:hAnsi="Times New Roman" w:cs="Times New Roman"/>
          <w:b/>
          <w:sz w:val="32"/>
          <w:szCs w:val="32"/>
        </w:rPr>
        <w:t>Glider Engineering</w:t>
      </w:r>
    </w:p>
    <w:p w:rsidR="00321BE0" w:rsidRDefault="00321BE0" w:rsidP="00321BE0">
      <w:pPr>
        <w:pStyle w:val="ListParagraph"/>
        <w:rPr>
          <w:rFonts w:ascii="Times New Roman" w:hAnsi="Times New Roman" w:cs="Times New Roman"/>
          <w:b/>
          <w:sz w:val="32"/>
          <w:szCs w:val="32"/>
        </w:rPr>
      </w:pPr>
    </w:p>
    <w:p w:rsidR="00B4457F" w:rsidRDefault="003A7016" w:rsidP="00321BE0">
      <w:pPr>
        <w:pStyle w:val="ListParagraph"/>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687570" cy="1944009"/>
            <wp:effectExtent l="25400" t="0" r="11430" b="0"/>
            <wp:docPr id="26" name="Picture 13" descr=":::::Desktop:p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p17.tiff"/>
                    <pic:cNvPicPr>
                      <a:picLocks noChangeAspect="1" noChangeArrowheads="1"/>
                    </pic:cNvPicPr>
                  </pic:nvPicPr>
                  <pic:blipFill>
                    <a:blip r:embed="rId31" cstate="print"/>
                    <a:srcRect l="416"/>
                    <a:stretch>
                      <a:fillRect/>
                    </a:stretch>
                  </pic:blipFill>
                  <pic:spPr bwMode="auto">
                    <a:xfrm>
                      <a:off x="0" y="0"/>
                      <a:ext cx="4691493" cy="1945636"/>
                    </a:xfrm>
                    <a:prstGeom prst="rect">
                      <a:avLst/>
                    </a:prstGeom>
                    <a:noFill/>
                    <a:ln w="9525">
                      <a:noFill/>
                      <a:miter lim="800000"/>
                      <a:headEnd/>
                      <a:tailEnd/>
                    </a:ln>
                  </pic:spPr>
                </pic:pic>
              </a:graphicData>
            </a:graphic>
          </wp:inline>
        </w:drawing>
      </w:r>
    </w:p>
    <w:p w:rsidR="002A7475" w:rsidRPr="00B4457F" w:rsidRDefault="00B4457F" w:rsidP="00321BE0">
      <w:pPr>
        <w:pStyle w:val="ListParagraph"/>
        <w:jc w:val="center"/>
        <w:rPr>
          <w:rFonts w:ascii="Times New Roman" w:hAnsi="Times New Roman" w:cs="Times New Roman"/>
          <w:i/>
          <w:sz w:val="20"/>
          <w:szCs w:val="32"/>
        </w:rPr>
      </w:pPr>
      <w:r>
        <w:rPr>
          <w:rFonts w:ascii="Times New Roman" w:hAnsi="Times New Roman" w:cs="Times New Roman"/>
          <w:i/>
          <w:sz w:val="20"/>
          <w:szCs w:val="32"/>
        </w:rPr>
        <w:t>Figure 8: Glider &amp; gravity-driven catapult launch system</w:t>
      </w:r>
    </w:p>
    <w:p w:rsidR="00C81E23" w:rsidRDefault="00C81E23" w:rsidP="00C81E23">
      <w:pPr>
        <w:rPr>
          <w:rFonts w:ascii="Times New Roman" w:hAnsi="Times New Roman" w:cs="Times New Roman"/>
          <w:b/>
        </w:rPr>
      </w:pPr>
      <w:r w:rsidRPr="006210B4">
        <w:rPr>
          <w:rFonts w:ascii="Times New Roman" w:hAnsi="Times New Roman" w:cs="Times New Roman"/>
          <w:b/>
        </w:rPr>
        <w:t xml:space="preserve">Engage </w:t>
      </w:r>
    </w:p>
    <w:p w:rsidR="006D2DC9" w:rsidRDefault="004F1729" w:rsidP="00C81E23">
      <w:pPr>
        <w:pStyle w:val="ListParagraph"/>
        <w:numPr>
          <w:ilvl w:val="0"/>
          <w:numId w:val="11"/>
        </w:numPr>
        <w:rPr>
          <w:rFonts w:ascii="Times New Roman" w:hAnsi="Times New Roman" w:cs="Times New Roman"/>
        </w:rPr>
      </w:pPr>
      <w:r>
        <w:rPr>
          <w:rFonts w:ascii="Times New Roman" w:hAnsi="Times New Roman" w:cs="Times New Roman"/>
        </w:rPr>
        <w:t>Introduce the culminating a</w:t>
      </w:r>
      <w:r w:rsidR="00C81E23">
        <w:rPr>
          <w:rFonts w:ascii="Times New Roman" w:hAnsi="Times New Roman" w:cs="Times New Roman"/>
        </w:rPr>
        <w:t>ctivity</w:t>
      </w:r>
      <w:r w:rsidR="00D03717">
        <w:rPr>
          <w:rFonts w:ascii="Times New Roman" w:hAnsi="Times New Roman" w:cs="Times New Roman"/>
        </w:rPr>
        <w:t xml:space="preserve"> </w:t>
      </w:r>
      <w:r w:rsidR="00C81E23">
        <w:rPr>
          <w:rFonts w:ascii="Times New Roman" w:hAnsi="Times New Roman" w:cs="Times New Roman"/>
        </w:rPr>
        <w:t>(if not done a</w:t>
      </w:r>
      <w:r w:rsidR="00D03717">
        <w:rPr>
          <w:rFonts w:ascii="Times New Roman" w:hAnsi="Times New Roman" w:cs="Times New Roman"/>
        </w:rPr>
        <w:t xml:space="preserve">t the beginning of the unit). </w:t>
      </w:r>
      <w:r w:rsidR="00C81E23">
        <w:rPr>
          <w:rFonts w:ascii="Times New Roman" w:hAnsi="Times New Roman" w:cs="Times New Roman"/>
        </w:rPr>
        <w:t xml:space="preserve">Inform students that they are going to play the role of </w:t>
      </w:r>
      <w:r w:rsidR="00D03717">
        <w:rPr>
          <w:rFonts w:ascii="Times New Roman" w:hAnsi="Times New Roman" w:cs="Times New Roman"/>
        </w:rPr>
        <w:t>aeronautical engineers</w:t>
      </w:r>
      <w:r w:rsidR="00C81E23">
        <w:rPr>
          <w:rFonts w:ascii="Times New Roman" w:hAnsi="Times New Roman" w:cs="Times New Roman"/>
        </w:rPr>
        <w:t xml:space="preserve">.  </w:t>
      </w:r>
      <w:r w:rsidR="00D03717">
        <w:rPr>
          <w:rFonts w:ascii="Times New Roman" w:hAnsi="Times New Roman" w:cs="Times New Roman"/>
        </w:rPr>
        <w:t>The objective is to design and build a glider that will travel the greatest distance</w:t>
      </w:r>
      <w:r>
        <w:rPr>
          <w:rFonts w:ascii="Times New Roman" w:hAnsi="Times New Roman" w:cs="Times New Roman"/>
        </w:rPr>
        <w:t xml:space="preserve"> from a catapult</w:t>
      </w:r>
      <w:r w:rsidR="00D03717">
        <w:rPr>
          <w:rFonts w:ascii="Times New Roman" w:hAnsi="Times New Roman" w:cs="Times New Roman"/>
        </w:rPr>
        <w:t>.</w:t>
      </w:r>
      <w:r>
        <w:rPr>
          <w:rFonts w:ascii="Times New Roman" w:hAnsi="Times New Roman" w:cs="Times New Roman"/>
        </w:rPr>
        <w:t xml:space="preserve"> Red Bull </w:t>
      </w:r>
      <w:proofErr w:type="spellStart"/>
      <w:r>
        <w:rPr>
          <w:rFonts w:ascii="Times New Roman" w:hAnsi="Times New Roman" w:cs="Times New Roman"/>
        </w:rPr>
        <w:t>Flugtag</w:t>
      </w:r>
      <w:proofErr w:type="spellEnd"/>
      <w:r>
        <w:rPr>
          <w:rFonts w:ascii="Times New Roman" w:hAnsi="Times New Roman" w:cs="Times New Roman"/>
        </w:rPr>
        <w:t xml:space="preserve"> videos may be shown for inspiration: &lt;</w:t>
      </w:r>
      <w:r w:rsidRPr="004F1729">
        <w:rPr>
          <w:rFonts w:ascii="Times New Roman" w:hAnsi="Times New Roman" w:cs="Times New Roman"/>
        </w:rPr>
        <w:t>https://www.youtube.com/watch?v=5Im8VtLQgh4</w:t>
      </w:r>
      <w:r>
        <w:rPr>
          <w:rFonts w:ascii="Times New Roman" w:hAnsi="Times New Roman" w:cs="Times New Roman"/>
        </w:rPr>
        <w:t>&gt;</w:t>
      </w:r>
      <w:r w:rsidR="00D03717">
        <w:rPr>
          <w:rFonts w:ascii="Times New Roman" w:hAnsi="Times New Roman" w:cs="Times New Roman"/>
        </w:rPr>
        <w:t xml:space="preserve"> </w:t>
      </w:r>
    </w:p>
    <w:p w:rsidR="00C81E23" w:rsidRPr="009D624B" w:rsidRDefault="006D2DC9" w:rsidP="00C81E23">
      <w:pPr>
        <w:pStyle w:val="ListParagraph"/>
        <w:numPr>
          <w:ilvl w:val="0"/>
          <w:numId w:val="11"/>
        </w:numPr>
        <w:rPr>
          <w:rFonts w:ascii="Times New Roman" w:hAnsi="Times New Roman" w:cs="Times New Roman"/>
        </w:rPr>
      </w:pPr>
      <w:r>
        <w:rPr>
          <w:rFonts w:ascii="Times New Roman" w:hAnsi="Times New Roman" w:cs="Times New Roman"/>
        </w:rPr>
        <w:t>Students read New York Times article, “Navy Has Catapult to Launch Planes,” from 1921</w:t>
      </w:r>
    </w:p>
    <w:p w:rsidR="00C81E23" w:rsidRDefault="00C81E23" w:rsidP="00C81E23">
      <w:pPr>
        <w:rPr>
          <w:rFonts w:ascii="Times New Roman" w:hAnsi="Times New Roman" w:cs="Times New Roman"/>
          <w:b/>
        </w:rPr>
      </w:pPr>
      <w:r w:rsidRPr="006210B4">
        <w:rPr>
          <w:rFonts w:ascii="Times New Roman" w:hAnsi="Times New Roman" w:cs="Times New Roman"/>
          <w:b/>
        </w:rPr>
        <w:t>Explore</w:t>
      </w:r>
    </w:p>
    <w:p w:rsidR="00C81E23" w:rsidRDefault="00D03717" w:rsidP="00D03717">
      <w:pPr>
        <w:pStyle w:val="ListParagraph"/>
        <w:numPr>
          <w:ilvl w:val="0"/>
          <w:numId w:val="11"/>
        </w:numPr>
        <w:rPr>
          <w:rFonts w:ascii="Times New Roman" w:hAnsi="Times New Roman" w:cs="Times New Roman"/>
        </w:rPr>
      </w:pPr>
      <w:r>
        <w:rPr>
          <w:rFonts w:ascii="Times New Roman" w:hAnsi="Times New Roman" w:cs="Times New Roman"/>
        </w:rPr>
        <w:t xml:space="preserve">Making the glider </w:t>
      </w:r>
      <w:r w:rsidR="002D0B57">
        <w:rPr>
          <w:rFonts w:ascii="Times New Roman" w:hAnsi="Times New Roman" w:cs="Times New Roman"/>
        </w:rPr>
        <w:t>fly</w:t>
      </w:r>
    </w:p>
    <w:p w:rsidR="009D5176" w:rsidRDefault="00D03717" w:rsidP="00C81E23">
      <w:pPr>
        <w:pStyle w:val="ListParagraph"/>
        <w:numPr>
          <w:ilvl w:val="1"/>
          <w:numId w:val="12"/>
        </w:numPr>
        <w:rPr>
          <w:rFonts w:ascii="Times New Roman" w:hAnsi="Times New Roman" w:cs="Times New Roman"/>
        </w:rPr>
      </w:pPr>
      <w:r>
        <w:rPr>
          <w:rFonts w:ascii="Times New Roman" w:hAnsi="Times New Roman" w:cs="Times New Roman"/>
        </w:rPr>
        <w:t xml:space="preserve">Have students build paper airplanes to get a feel for some of the basics of glider construction. </w:t>
      </w:r>
    </w:p>
    <w:p w:rsidR="009D5176" w:rsidRDefault="009D5176" w:rsidP="00C81E23">
      <w:pPr>
        <w:pStyle w:val="ListParagraph"/>
        <w:numPr>
          <w:ilvl w:val="1"/>
          <w:numId w:val="12"/>
        </w:numPr>
        <w:rPr>
          <w:rFonts w:ascii="Times New Roman" w:hAnsi="Times New Roman" w:cs="Times New Roman"/>
        </w:rPr>
      </w:pPr>
      <w:r>
        <w:rPr>
          <w:rFonts w:ascii="Times New Roman" w:hAnsi="Times New Roman" w:cs="Times New Roman"/>
        </w:rPr>
        <w:t>Ask, “What affects how the airplane flies?”</w:t>
      </w:r>
    </w:p>
    <w:p w:rsidR="00B12103" w:rsidRDefault="00B12103" w:rsidP="009D5176">
      <w:pPr>
        <w:pStyle w:val="ListParagraph"/>
        <w:ind w:left="2520"/>
        <w:rPr>
          <w:rFonts w:ascii="Times New Roman" w:hAnsi="Times New Roman" w:cs="Times New Roman"/>
        </w:rPr>
      </w:pPr>
    </w:p>
    <w:p w:rsidR="00B12103" w:rsidRDefault="00B12103" w:rsidP="00C81E23">
      <w:pPr>
        <w:rPr>
          <w:rFonts w:ascii="Times New Roman" w:hAnsi="Times New Roman" w:cs="Times New Roman"/>
          <w:b/>
        </w:rPr>
      </w:pPr>
      <w:r>
        <w:rPr>
          <w:rFonts w:ascii="Times New Roman" w:hAnsi="Times New Roman" w:cs="Times New Roman"/>
          <w:b/>
        </w:rPr>
        <w:t>Explain</w:t>
      </w:r>
    </w:p>
    <w:p w:rsidR="009D5176" w:rsidRDefault="00B12103" w:rsidP="00D03717">
      <w:pPr>
        <w:pStyle w:val="ListParagraph"/>
        <w:numPr>
          <w:ilvl w:val="0"/>
          <w:numId w:val="11"/>
        </w:numPr>
        <w:rPr>
          <w:rFonts w:ascii="Times New Roman" w:hAnsi="Times New Roman" w:cs="Times New Roman"/>
        </w:rPr>
      </w:pPr>
      <w:r>
        <w:rPr>
          <w:rFonts w:ascii="Times New Roman" w:hAnsi="Times New Roman" w:cs="Times New Roman"/>
        </w:rPr>
        <w:t>Teach mini-lesson(s) on fundamentals of flight</w:t>
      </w:r>
    </w:p>
    <w:p w:rsidR="009D5176" w:rsidRDefault="009D5176" w:rsidP="009D5176">
      <w:pPr>
        <w:pStyle w:val="ListParagraph"/>
        <w:numPr>
          <w:ilvl w:val="1"/>
          <w:numId w:val="11"/>
        </w:numPr>
        <w:rPr>
          <w:rFonts w:ascii="Times New Roman" w:hAnsi="Times New Roman" w:cs="Times New Roman"/>
        </w:rPr>
      </w:pPr>
      <w:r>
        <w:rPr>
          <w:rFonts w:ascii="Times New Roman" w:hAnsi="Times New Roman" w:cs="Times New Roman"/>
        </w:rPr>
        <w:t>Lift, drag, weight, propulsion</w:t>
      </w:r>
    </w:p>
    <w:p w:rsidR="00B12103" w:rsidRPr="009D5176" w:rsidRDefault="009D5176" w:rsidP="009D5176">
      <w:pPr>
        <w:pStyle w:val="ListParagraph"/>
        <w:numPr>
          <w:ilvl w:val="1"/>
          <w:numId w:val="11"/>
        </w:numPr>
        <w:rPr>
          <w:rFonts w:ascii="Times New Roman" w:hAnsi="Times New Roman" w:cs="Times New Roman"/>
        </w:rPr>
      </w:pPr>
      <w:r>
        <w:rPr>
          <w:rFonts w:ascii="Times New Roman" w:hAnsi="Times New Roman" w:cs="Times New Roman"/>
        </w:rPr>
        <w:t>Yaw, pitch, roll</w:t>
      </w:r>
    </w:p>
    <w:p w:rsidR="00B12103" w:rsidRDefault="00B12103" w:rsidP="00D03717">
      <w:pPr>
        <w:pStyle w:val="ListParagraph"/>
        <w:numPr>
          <w:ilvl w:val="0"/>
          <w:numId w:val="11"/>
        </w:numPr>
        <w:rPr>
          <w:rFonts w:ascii="Times New Roman" w:hAnsi="Times New Roman" w:cs="Times New Roman"/>
        </w:rPr>
      </w:pPr>
      <w:r>
        <w:rPr>
          <w:rFonts w:ascii="Times New Roman" w:hAnsi="Times New Roman" w:cs="Times New Roman"/>
        </w:rPr>
        <w:t>Ask students, “Given the objective of the project and the constraints, what are the most important aspects of the glider’s design? How will you develop tests to scientifically work towards the best glider design possible?”</w:t>
      </w:r>
    </w:p>
    <w:p w:rsidR="00C81E23" w:rsidRPr="00B12103" w:rsidRDefault="00D03717" w:rsidP="00C81E23">
      <w:pPr>
        <w:rPr>
          <w:rFonts w:ascii="Times New Roman" w:hAnsi="Times New Roman" w:cs="Times New Roman"/>
        </w:rPr>
      </w:pPr>
      <w:r w:rsidRPr="00B12103">
        <w:rPr>
          <w:rFonts w:ascii="Times New Roman" w:hAnsi="Times New Roman" w:cs="Times New Roman"/>
          <w:b/>
        </w:rPr>
        <w:t>Elaborate</w:t>
      </w:r>
    </w:p>
    <w:p w:rsidR="00C81E23" w:rsidRPr="009E516D" w:rsidRDefault="006650DD" w:rsidP="00C81E23">
      <w:pPr>
        <w:pStyle w:val="ListParagraph"/>
        <w:numPr>
          <w:ilvl w:val="0"/>
          <w:numId w:val="11"/>
        </w:numPr>
        <w:rPr>
          <w:rFonts w:ascii="Times New Roman" w:hAnsi="Times New Roman" w:cs="Times New Roman"/>
        </w:rPr>
      </w:pPr>
      <w:r>
        <w:rPr>
          <w:rFonts w:ascii="Times New Roman" w:hAnsi="Times New Roman" w:cs="Times New Roman"/>
        </w:rPr>
        <w:t>Glider engineering &amp; testing</w:t>
      </w:r>
    </w:p>
    <w:p w:rsidR="00553CA0" w:rsidRDefault="00C81E23" w:rsidP="00C81E23">
      <w:pPr>
        <w:pStyle w:val="ListParagraph"/>
        <w:numPr>
          <w:ilvl w:val="1"/>
          <w:numId w:val="13"/>
        </w:numPr>
        <w:rPr>
          <w:rFonts w:ascii="Times New Roman" w:hAnsi="Times New Roman" w:cs="Times New Roman"/>
        </w:rPr>
      </w:pPr>
      <w:r w:rsidRPr="009E516D">
        <w:rPr>
          <w:rFonts w:ascii="Times New Roman" w:hAnsi="Times New Roman" w:cs="Times New Roman"/>
        </w:rPr>
        <w:t>Students design</w:t>
      </w:r>
      <w:r w:rsidR="006650DD">
        <w:rPr>
          <w:rFonts w:ascii="Times New Roman" w:hAnsi="Times New Roman" w:cs="Times New Roman"/>
        </w:rPr>
        <w:t xml:space="preserve"> </w:t>
      </w:r>
      <w:r w:rsidR="00553CA0">
        <w:rPr>
          <w:rFonts w:ascii="Times New Roman" w:hAnsi="Times New Roman" w:cs="Times New Roman"/>
        </w:rPr>
        <w:t>their glider</w:t>
      </w:r>
      <w:r w:rsidR="004B2CDC">
        <w:rPr>
          <w:rFonts w:ascii="Times New Roman" w:hAnsi="Times New Roman" w:cs="Times New Roman"/>
        </w:rPr>
        <w:t>s</w:t>
      </w:r>
      <w:r w:rsidR="00553CA0">
        <w:rPr>
          <w:rFonts w:ascii="Times New Roman" w:hAnsi="Times New Roman" w:cs="Times New Roman"/>
        </w:rPr>
        <w:t xml:space="preserve"> in their journal</w:t>
      </w:r>
      <w:r w:rsidR="004B2CDC">
        <w:rPr>
          <w:rFonts w:ascii="Times New Roman" w:hAnsi="Times New Roman" w:cs="Times New Roman"/>
        </w:rPr>
        <w:t>s</w:t>
      </w:r>
    </w:p>
    <w:p w:rsidR="00553CA0" w:rsidRDefault="00553CA0" w:rsidP="00C81E23">
      <w:pPr>
        <w:pStyle w:val="ListParagraph"/>
        <w:numPr>
          <w:ilvl w:val="1"/>
          <w:numId w:val="13"/>
        </w:numPr>
        <w:rPr>
          <w:rFonts w:ascii="Times New Roman" w:hAnsi="Times New Roman" w:cs="Times New Roman"/>
        </w:rPr>
      </w:pPr>
      <w:r>
        <w:rPr>
          <w:rFonts w:ascii="Times New Roman" w:hAnsi="Times New Roman" w:cs="Times New Roman"/>
        </w:rPr>
        <w:t>Students construct their glider</w:t>
      </w:r>
    </w:p>
    <w:p w:rsidR="00553CA0" w:rsidRDefault="00553CA0" w:rsidP="00C81E23">
      <w:pPr>
        <w:pStyle w:val="ListParagraph"/>
        <w:numPr>
          <w:ilvl w:val="1"/>
          <w:numId w:val="13"/>
        </w:numPr>
        <w:rPr>
          <w:rFonts w:ascii="Times New Roman" w:hAnsi="Times New Roman" w:cs="Times New Roman"/>
        </w:rPr>
      </w:pPr>
      <w:r>
        <w:rPr>
          <w:rFonts w:ascii="Times New Roman" w:hAnsi="Times New Roman" w:cs="Times New Roman"/>
        </w:rPr>
        <w:lastRenderedPageBreak/>
        <w:t>With their teams, students devise an</w:t>
      </w:r>
      <w:r w:rsidR="00C81E23">
        <w:rPr>
          <w:rFonts w:ascii="Times New Roman" w:hAnsi="Times New Roman" w:cs="Times New Roman"/>
        </w:rPr>
        <w:t xml:space="preserve"> </w:t>
      </w:r>
      <w:r>
        <w:rPr>
          <w:rFonts w:ascii="Times New Roman" w:hAnsi="Times New Roman" w:cs="Times New Roman"/>
        </w:rPr>
        <w:t>experiment</w:t>
      </w:r>
      <w:r w:rsidR="00C81E23">
        <w:rPr>
          <w:rFonts w:ascii="Times New Roman" w:hAnsi="Times New Roman" w:cs="Times New Roman"/>
        </w:rPr>
        <w:t xml:space="preserve"> </w:t>
      </w:r>
      <w:r w:rsidR="00C81E23" w:rsidRPr="009E516D">
        <w:rPr>
          <w:rFonts w:ascii="Times New Roman" w:hAnsi="Times New Roman" w:cs="Times New Roman"/>
        </w:rPr>
        <w:t xml:space="preserve">to determine </w:t>
      </w:r>
      <w:r w:rsidR="006650DD">
        <w:rPr>
          <w:rFonts w:ascii="Times New Roman" w:hAnsi="Times New Roman" w:cs="Times New Roman"/>
        </w:rPr>
        <w:t xml:space="preserve">the optimal design </w:t>
      </w:r>
      <w:r>
        <w:rPr>
          <w:rFonts w:ascii="Times New Roman" w:hAnsi="Times New Roman" w:cs="Times New Roman"/>
        </w:rPr>
        <w:t xml:space="preserve">of a single aspect of the glider </w:t>
      </w:r>
      <w:r w:rsidR="006650DD">
        <w:rPr>
          <w:rFonts w:ascii="Times New Roman" w:hAnsi="Times New Roman" w:cs="Times New Roman"/>
        </w:rPr>
        <w:t>(</w:t>
      </w:r>
      <w:r>
        <w:rPr>
          <w:rFonts w:ascii="Times New Roman" w:hAnsi="Times New Roman" w:cs="Times New Roman"/>
        </w:rPr>
        <w:t xml:space="preserve">e.g.: </w:t>
      </w:r>
      <w:r w:rsidR="006650DD">
        <w:rPr>
          <w:rFonts w:ascii="Times New Roman" w:hAnsi="Times New Roman" w:cs="Times New Roman"/>
        </w:rPr>
        <w:t xml:space="preserve">vary the position of the wing, the angle of the </w:t>
      </w:r>
      <w:r w:rsidR="009D5176">
        <w:rPr>
          <w:rFonts w:ascii="Times New Roman" w:hAnsi="Times New Roman" w:cs="Times New Roman"/>
        </w:rPr>
        <w:t>ailerons</w:t>
      </w:r>
      <w:r w:rsidR="006650DD">
        <w:rPr>
          <w:rFonts w:ascii="Times New Roman" w:hAnsi="Times New Roman" w:cs="Times New Roman"/>
        </w:rPr>
        <w:t>, the angle of the elevators, the height of the vertical stabilizer, the mass on the glider’s nose</w:t>
      </w:r>
      <w:r w:rsidR="009D5176">
        <w:rPr>
          <w:rFonts w:ascii="Times New Roman" w:hAnsi="Times New Roman" w:cs="Times New Roman"/>
        </w:rPr>
        <w:t>, etc.</w:t>
      </w:r>
      <w:r w:rsidR="006650DD">
        <w:rPr>
          <w:rFonts w:ascii="Times New Roman" w:hAnsi="Times New Roman" w:cs="Times New Roman"/>
        </w:rPr>
        <w:t>)</w:t>
      </w:r>
      <w:r>
        <w:rPr>
          <w:rFonts w:ascii="Times New Roman" w:hAnsi="Times New Roman" w:cs="Times New Roman"/>
        </w:rPr>
        <w:t xml:space="preserve"> </w:t>
      </w:r>
    </w:p>
    <w:p w:rsidR="00553CA0" w:rsidRDefault="00553CA0" w:rsidP="00C81E23">
      <w:pPr>
        <w:pStyle w:val="ListParagraph"/>
        <w:numPr>
          <w:ilvl w:val="1"/>
          <w:numId w:val="13"/>
        </w:numPr>
        <w:rPr>
          <w:rFonts w:ascii="Times New Roman" w:hAnsi="Times New Roman" w:cs="Times New Roman"/>
        </w:rPr>
      </w:pPr>
      <w:r>
        <w:rPr>
          <w:rFonts w:ascii="Times New Roman" w:hAnsi="Times New Roman" w:cs="Times New Roman"/>
        </w:rPr>
        <w:t>Prior to running the experiment, students should write a prediction for the outcome of their tests in their journal, as well as an experimental procedure</w:t>
      </w:r>
    </w:p>
    <w:p w:rsidR="00C81E23" w:rsidRDefault="00C81E23" w:rsidP="00553CA0">
      <w:pPr>
        <w:pStyle w:val="ListParagraph"/>
        <w:ind w:left="1080"/>
        <w:rPr>
          <w:rFonts w:ascii="Times New Roman" w:hAnsi="Times New Roman" w:cs="Times New Roman"/>
        </w:rPr>
      </w:pPr>
    </w:p>
    <w:p w:rsidR="00C81E23" w:rsidRDefault="00C81E23" w:rsidP="00C81E23">
      <w:pPr>
        <w:rPr>
          <w:rFonts w:ascii="Times New Roman" w:hAnsi="Times New Roman" w:cs="Times New Roman"/>
          <w:b/>
        </w:rPr>
      </w:pPr>
      <w:r w:rsidRPr="006210B4">
        <w:rPr>
          <w:rFonts w:ascii="Times New Roman" w:hAnsi="Times New Roman" w:cs="Times New Roman"/>
          <w:b/>
        </w:rPr>
        <w:t>Evaluate</w:t>
      </w:r>
    </w:p>
    <w:p w:rsidR="00C81E23" w:rsidRDefault="00C81E23" w:rsidP="00C81E23">
      <w:pPr>
        <w:rPr>
          <w:rFonts w:ascii="Times New Roman" w:hAnsi="Times New Roman" w:cs="Times New Roman"/>
          <w:b/>
        </w:rPr>
      </w:pPr>
    </w:p>
    <w:p w:rsidR="00F75D1B" w:rsidRDefault="00553CA0" w:rsidP="00C81E23">
      <w:pPr>
        <w:pStyle w:val="ListParagraph"/>
        <w:numPr>
          <w:ilvl w:val="0"/>
          <w:numId w:val="11"/>
        </w:numPr>
        <w:rPr>
          <w:rFonts w:ascii="Times New Roman" w:hAnsi="Times New Roman" w:cs="Times New Roman"/>
        </w:rPr>
      </w:pPr>
      <w:r>
        <w:rPr>
          <w:rFonts w:ascii="Times New Roman" w:hAnsi="Times New Roman" w:cs="Times New Roman"/>
        </w:rPr>
        <w:t>Design Report I</w:t>
      </w:r>
    </w:p>
    <w:p w:rsidR="00553CA0" w:rsidRDefault="00F75D1B" w:rsidP="00F75D1B">
      <w:pPr>
        <w:pStyle w:val="ListParagraph"/>
        <w:numPr>
          <w:ilvl w:val="1"/>
          <w:numId w:val="11"/>
        </w:numPr>
        <w:rPr>
          <w:rFonts w:ascii="Times New Roman" w:hAnsi="Times New Roman" w:cs="Times New Roman"/>
        </w:rPr>
      </w:pPr>
      <w:r>
        <w:rPr>
          <w:rFonts w:ascii="Times New Roman" w:hAnsi="Times New Roman" w:cs="Times New Roman"/>
        </w:rPr>
        <w:t xml:space="preserve">Students must successfully answer the following questions in order to be </w:t>
      </w:r>
      <w:r w:rsidR="00142724">
        <w:rPr>
          <w:rFonts w:ascii="Times New Roman" w:hAnsi="Times New Roman" w:cs="Times New Roman"/>
        </w:rPr>
        <w:t>green-lighted for the glider launch competition</w:t>
      </w:r>
    </w:p>
    <w:p w:rsidR="00553CA0" w:rsidRPr="00BE42A2" w:rsidRDefault="00553CA0" w:rsidP="00553CA0">
      <w:pPr>
        <w:pStyle w:val="NoSpacing"/>
        <w:ind w:left="1440"/>
        <w:rPr>
          <w:rFonts w:ascii="Times New Roman" w:hAnsi="Times New Roman"/>
          <w:i/>
        </w:rPr>
      </w:pPr>
      <w:r>
        <w:rPr>
          <w:rFonts w:ascii="Times New Roman" w:hAnsi="Times New Roman"/>
          <w:i/>
        </w:rPr>
        <w:t>Design Questions:</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What experiment did you conduct to improve upon your glider’s design?</w:t>
      </w:r>
    </w:p>
    <w:p w:rsidR="00553CA0" w:rsidRDefault="00553CA0" w:rsidP="00553CA0">
      <w:pPr>
        <w:pStyle w:val="NoSpacing"/>
        <w:numPr>
          <w:ilvl w:val="0"/>
          <w:numId w:val="17"/>
        </w:numPr>
        <w:ind w:left="2160"/>
        <w:rPr>
          <w:rFonts w:ascii="Times New Roman" w:hAnsi="Times New Roman"/>
        </w:rPr>
      </w:pPr>
      <w:r w:rsidRPr="00652FF8">
        <w:rPr>
          <w:rFonts w:ascii="Times New Roman" w:hAnsi="Times New Roman"/>
        </w:rPr>
        <w:t xml:space="preserve">Why was this experiment </w:t>
      </w:r>
      <w:r>
        <w:rPr>
          <w:rFonts w:ascii="Times New Roman" w:hAnsi="Times New Roman"/>
        </w:rPr>
        <w:t>important or worthwhile?</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What was the outcome of your experiment, and how did your findings</w:t>
      </w:r>
      <w:r w:rsidRPr="00652FF8">
        <w:rPr>
          <w:rFonts w:ascii="Times New Roman" w:hAnsi="Times New Roman"/>
        </w:rPr>
        <w:t xml:space="preserve"> help t</w:t>
      </w:r>
      <w:r>
        <w:rPr>
          <w:rFonts w:ascii="Times New Roman" w:hAnsi="Times New Roman"/>
        </w:rPr>
        <w:t>o justify your design decisions? (Include all data tables, graphs, etc.)</w:t>
      </w:r>
    </w:p>
    <w:p w:rsidR="00553CA0" w:rsidRDefault="00553CA0" w:rsidP="00553CA0">
      <w:pPr>
        <w:pStyle w:val="NoSpacing"/>
        <w:ind w:left="1440"/>
        <w:rPr>
          <w:rFonts w:ascii="Times New Roman" w:hAnsi="Times New Roman"/>
          <w:i/>
        </w:rPr>
      </w:pPr>
    </w:p>
    <w:p w:rsidR="00553CA0" w:rsidRPr="00BE42A2" w:rsidRDefault="00553CA0" w:rsidP="00553CA0">
      <w:pPr>
        <w:pStyle w:val="NoSpacing"/>
        <w:ind w:left="1440"/>
        <w:rPr>
          <w:rFonts w:ascii="Times New Roman" w:hAnsi="Times New Roman"/>
          <w:i/>
        </w:rPr>
      </w:pPr>
      <w:r>
        <w:rPr>
          <w:rFonts w:ascii="Times New Roman" w:hAnsi="Times New Roman"/>
          <w:i/>
        </w:rPr>
        <w:t>Analysis Questions:</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If a constant net force of 25 N is applied to your glider, what will be its acceleration?</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At the acceleration determined in #4, what will be the glider’s speed after traveling 1.5 m along the catapult? Assume that the glider starts from rest.</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 xml:space="preserve">At the launch speed determined in #5, how far will the glider travel in 2.0 s of flight? Assume that the glider travels in a straight line, and that air resistance is negligible. </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The glider’s pilot is known to lose consciousness during a</w:t>
      </w:r>
      <w:r w:rsidR="003B621E">
        <w:rPr>
          <w:rFonts w:ascii="Times New Roman" w:hAnsi="Times New Roman"/>
        </w:rPr>
        <w:t>n acceleration greater than 4.0</w:t>
      </w:r>
      <w:r>
        <w:rPr>
          <w:rFonts w:ascii="Times New Roman" w:hAnsi="Times New Roman"/>
        </w:rPr>
        <w:t>g. According to your expected acceleration during launch, will your pilot survive?</w:t>
      </w:r>
    </w:p>
    <w:p w:rsidR="00553CA0" w:rsidRDefault="00553CA0" w:rsidP="00553CA0">
      <w:pPr>
        <w:pStyle w:val="NoSpacing"/>
        <w:ind w:left="1440"/>
        <w:rPr>
          <w:rFonts w:ascii="Times New Roman" w:hAnsi="Times New Roman"/>
          <w:i/>
        </w:rPr>
      </w:pPr>
    </w:p>
    <w:p w:rsidR="00553CA0" w:rsidRPr="006645CA" w:rsidRDefault="00553CA0" w:rsidP="00553CA0">
      <w:pPr>
        <w:pStyle w:val="NoSpacing"/>
        <w:ind w:left="1440"/>
        <w:rPr>
          <w:rFonts w:ascii="Times New Roman" w:hAnsi="Times New Roman"/>
          <w:i/>
        </w:rPr>
      </w:pPr>
      <w:r>
        <w:rPr>
          <w:rFonts w:ascii="Times New Roman" w:hAnsi="Times New Roman"/>
          <w:i/>
        </w:rPr>
        <w:t>Free-Body Diagrams</w:t>
      </w:r>
    </w:p>
    <w:p w:rsidR="00553CA0" w:rsidRDefault="00553CA0" w:rsidP="00553CA0">
      <w:pPr>
        <w:pStyle w:val="NoSpacing"/>
        <w:ind w:left="1440"/>
        <w:rPr>
          <w:rFonts w:ascii="Times New Roman" w:hAnsi="Times New Roman"/>
        </w:rPr>
      </w:pPr>
      <w:r>
        <w:rPr>
          <w:rFonts w:ascii="Times New Roman" w:hAnsi="Times New Roman"/>
        </w:rPr>
        <w:t xml:space="preserve"> Provide a FBD for your glider in each of the following scenarios:</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The glider in the catapult, being held back by a pull (prior to launch)</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The glider accelerating along the catapult, before taking flight</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The glider flying through the air (include drag)</w:t>
      </w:r>
    </w:p>
    <w:p w:rsidR="00553CA0" w:rsidRDefault="00553CA0" w:rsidP="00553CA0">
      <w:pPr>
        <w:pStyle w:val="NoSpacing"/>
        <w:numPr>
          <w:ilvl w:val="0"/>
          <w:numId w:val="17"/>
        </w:numPr>
        <w:ind w:left="2160"/>
        <w:rPr>
          <w:rFonts w:ascii="Times New Roman" w:hAnsi="Times New Roman"/>
        </w:rPr>
      </w:pPr>
      <w:r>
        <w:rPr>
          <w:rFonts w:ascii="Times New Roman" w:hAnsi="Times New Roman"/>
        </w:rPr>
        <w:t>The glider at rest on the ground</w:t>
      </w:r>
    </w:p>
    <w:p w:rsidR="00553CA0" w:rsidRDefault="00553CA0" w:rsidP="00553CA0">
      <w:pPr>
        <w:pStyle w:val="ListParagraph"/>
        <w:ind w:left="3240"/>
        <w:rPr>
          <w:rFonts w:ascii="Times New Roman" w:hAnsi="Times New Roman" w:cs="Times New Roman"/>
        </w:rPr>
      </w:pPr>
    </w:p>
    <w:p w:rsidR="00C81E23" w:rsidRDefault="00C81E23" w:rsidP="00C81E23">
      <w:pPr>
        <w:pStyle w:val="ListParagraph"/>
        <w:ind w:left="1080"/>
        <w:rPr>
          <w:rFonts w:ascii="Times New Roman" w:hAnsi="Times New Roman" w:cs="Times New Roman"/>
        </w:rPr>
      </w:pPr>
    </w:p>
    <w:p w:rsidR="00C81E23" w:rsidRPr="006E7308" w:rsidRDefault="00C81E23" w:rsidP="00C81E23">
      <w:pPr>
        <w:pStyle w:val="ListParagraph"/>
        <w:numPr>
          <w:ilvl w:val="0"/>
          <w:numId w:val="11"/>
        </w:numPr>
        <w:rPr>
          <w:rFonts w:ascii="Times New Roman" w:hAnsi="Times New Roman" w:cs="Times New Roman"/>
        </w:rPr>
      </w:pPr>
      <w:r>
        <w:rPr>
          <w:rFonts w:ascii="Times New Roman" w:hAnsi="Times New Roman" w:cs="Times New Roman"/>
        </w:rPr>
        <w:t xml:space="preserve">Teacher facilitates the </w:t>
      </w:r>
      <w:r w:rsidR="00515B32">
        <w:rPr>
          <w:rFonts w:ascii="Times New Roman" w:hAnsi="Times New Roman" w:cs="Times New Roman"/>
        </w:rPr>
        <w:t>glider launch in a safe location</w:t>
      </w:r>
    </w:p>
    <w:p w:rsidR="00C81E23" w:rsidRDefault="00C81E23" w:rsidP="00C81E23">
      <w:pPr>
        <w:pStyle w:val="ListParagraph"/>
        <w:ind w:left="1080"/>
        <w:rPr>
          <w:rFonts w:ascii="Times New Roman" w:hAnsi="Times New Roman" w:cs="Times New Roman"/>
        </w:rPr>
      </w:pPr>
    </w:p>
    <w:p w:rsidR="00C81E23" w:rsidRDefault="004F1729" w:rsidP="00C81E23">
      <w:pPr>
        <w:pStyle w:val="ListParagraph"/>
        <w:numPr>
          <w:ilvl w:val="0"/>
          <w:numId w:val="11"/>
        </w:numPr>
        <w:rPr>
          <w:rFonts w:ascii="Times New Roman" w:hAnsi="Times New Roman" w:cs="Times New Roman"/>
        </w:rPr>
      </w:pPr>
      <w:r>
        <w:rPr>
          <w:rFonts w:ascii="Times New Roman" w:hAnsi="Times New Roman" w:cs="Times New Roman"/>
        </w:rPr>
        <w:t>Design Report II</w:t>
      </w:r>
    </w:p>
    <w:p w:rsidR="004F1729" w:rsidRDefault="00C81E23" w:rsidP="004F1729">
      <w:pPr>
        <w:pStyle w:val="ListParagraph"/>
        <w:numPr>
          <w:ilvl w:val="0"/>
          <w:numId w:val="22"/>
        </w:numPr>
        <w:rPr>
          <w:rFonts w:ascii="Times New Roman" w:hAnsi="Times New Roman" w:cs="Times New Roman"/>
        </w:rPr>
      </w:pPr>
      <w:r>
        <w:rPr>
          <w:rFonts w:ascii="Times New Roman" w:hAnsi="Times New Roman" w:cs="Times New Roman"/>
        </w:rPr>
        <w:t xml:space="preserve">Students </w:t>
      </w:r>
      <w:r w:rsidR="004F1729">
        <w:rPr>
          <w:rFonts w:ascii="Times New Roman" w:hAnsi="Times New Roman" w:cs="Times New Roman"/>
        </w:rPr>
        <w:t>add to their original design report by reflecting on the performance of their glider in the competition</w:t>
      </w:r>
    </w:p>
    <w:p w:rsidR="00C81E23" w:rsidRDefault="004F1729" w:rsidP="00C81E23">
      <w:pPr>
        <w:pStyle w:val="ListParagraph"/>
        <w:numPr>
          <w:ilvl w:val="0"/>
          <w:numId w:val="22"/>
        </w:numPr>
        <w:rPr>
          <w:rFonts w:ascii="Times New Roman" w:hAnsi="Times New Roman" w:cs="Times New Roman"/>
        </w:rPr>
      </w:pPr>
      <w:r>
        <w:rPr>
          <w:rFonts w:ascii="Times New Roman" w:hAnsi="Times New Roman" w:cs="Times New Roman"/>
        </w:rPr>
        <w:t xml:space="preserve">Teacher may incorporate additional analysis requirements for the report </w:t>
      </w:r>
    </w:p>
    <w:p w:rsidR="00A85921" w:rsidRDefault="00A85921" w:rsidP="00C81E23">
      <w:pPr>
        <w:rPr>
          <w:rFonts w:ascii="Times New Roman" w:hAnsi="Times New Roman" w:cs="Times New Roman"/>
          <w:b/>
        </w:rPr>
      </w:pPr>
    </w:p>
    <w:p w:rsidR="003B621E" w:rsidRPr="00D121F9" w:rsidRDefault="003B621E" w:rsidP="00D121F9">
      <w:pPr>
        <w:rPr>
          <w:rFonts w:ascii="Times New Roman" w:hAnsi="Times New Roman" w:cs="Times New Roman"/>
        </w:rPr>
      </w:pPr>
      <w:r>
        <w:rPr>
          <w:rFonts w:ascii="Times New Roman" w:hAnsi="Times New Roman" w:cs="Times New Roman"/>
          <w:b/>
        </w:rPr>
        <w:t>Honors Physics A</w:t>
      </w:r>
      <w:r w:rsidR="00D121F9">
        <w:rPr>
          <w:rFonts w:ascii="Times New Roman" w:hAnsi="Times New Roman" w:cs="Times New Roman"/>
          <w:b/>
        </w:rPr>
        <w:t xml:space="preserve">ddendum: </w:t>
      </w:r>
      <w:r w:rsidR="00D121F9">
        <w:rPr>
          <w:rFonts w:ascii="Times New Roman" w:hAnsi="Times New Roman" w:cs="Times New Roman"/>
        </w:rPr>
        <w:t>Students should determine the ratio of lift force to drag force through an analysis of the glide angle (</w:t>
      </w:r>
      <w:r w:rsidR="00D121F9">
        <w:rPr>
          <w:rFonts w:ascii="Times New Roman" w:hAnsi="Times New Roman" w:cs="Times New Roman"/>
          <w:i/>
        </w:rPr>
        <w:t>Figure 9</w:t>
      </w:r>
      <w:r w:rsidR="00D121F9">
        <w:rPr>
          <w:rFonts w:ascii="Times New Roman" w:hAnsi="Times New Roman" w:cs="Times New Roman"/>
        </w:rPr>
        <w:t xml:space="preserve">). The tangent of the glide angle is equal to the ratio of the vertical distance to the horizontal distance covered by the glider. The free-body diagram of the glider reveals that the tangent of the glide angle is also equal to the ratio of drag to lift forces. Video analysis can yield an accurate measurement of the glide angle. </w:t>
      </w:r>
    </w:p>
    <w:p w:rsidR="00C81E23" w:rsidRPr="00B441FC" w:rsidRDefault="00A85921" w:rsidP="00E75039">
      <w:pPr>
        <w:ind w:firstLine="244"/>
        <w:jc w:val="center"/>
        <w:rPr>
          <w:rFonts w:ascii="Times New Roman" w:hAnsi="Times New Roman" w:cs="Times New Roman"/>
          <w:b/>
        </w:rPr>
      </w:pPr>
      <w:r w:rsidRPr="00A85921">
        <w:rPr>
          <w:noProof/>
        </w:rPr>
        <w:drawing>
          <wp:inline distT="0" distB="0" distL="0" distR="0">
            <wp:extent cx="3817620" cy="2857059"/>
            <wp:effectExtent l="2540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3826444" cy="2863663"/>
                    </a:xfrm>
                    <a:prstGeom prst="rect">
                      <a:avLst/>
                    </a:prstGeom>
                    <a:noFill/>
                    <a:ln w="9525">
                      <a:noFill/>
                      <a:miter lim="800000"/>
                      <a:headEnd/>
                      <a:tailEnd/>
                    </a:ln>
                  </pic:spPr>
                </pic:pic>
              </a:graphicData>
            </a:graphic>
          </wp:inline>
        </w:drawing>
      </w:r>
    </w:p>
    <w:p w:rsidR="00B50FE8" w:rsidRPr="00D121F9" w:rsidRDefault="00D121F9" w:rsidP="00D121F9">
      <w:pPr>
        <w:jc w:val="center"/>
        <w:rPr>
          <w:rFonts w:ascii="Times New Roman" w:hAnsi="Times New Roman" w:cs="Times New Roman"/>
          <w:i/>
        </w:rPr>
      </w:pPr>
      <w:r>
        <w:rPr>
          <w:rFonts w:ascii="Times New Roman" w:hAnsi="Times New Roman" w:cs="Times New Roman"/>
          <w:i/>
        </w:rPr>
        <w:t>Figure 9: Lift to Drag Ratio as determined through analysis of glide angle.</w:t>
      </w:r>
    </w:p>
    <w:p w:rsidR="00B50FE8" w:rsidRDefault="00B50FE8" w:rsidP="00B26894">
      <w:pPr>
        <w:rPr>
          <w:rFonts w:ascii="Times New Roman" w:hAnsi="Times New Roman" w:cs="Times New Roman"/>
        </w:rPr>
      </w:pPr>
    </w:p>
    <w:p w:rsidR="003D6EC4" w:rsidRDefault="003D6EC4" w:rsidP="00B26894">
      <w:pPr>
        <w:rPr>
          <w:rFonts w:ascii="Times New Roman" w:hAnsi="Times New Roman" w:cs="Times New Roman"/>
        </w:rPr>
      </w:pPr>
    </w:p>
    <w:p w:rsidR="00B26894" w:rsidRPr="006210B4" w:rsidRDefault="00B26894" w:rsidP="00B26894">
      <w:pPr>
        <w:rPr>
          <w:rFonts w:ascii="Times New Roman" w:hAnsi="Times New Roman" w:cs="Times New Roman"/>
        </w:rPr>
      </w:pPr>
      <w:r w:rsidRPr="006210B4">
        <w:rPr>
          <w:rFonts w:ascii="Times New Roman" w:hAnsi="Times New Roman" w:cs="Times New Roman"/>
        </w:rPr>
        <w:t>*During all activities teacher serves as a facilitator of student learning (i.e. student centered instruction). Most tasks should be completed by students after simple directions, or facilitated questions to enhance student learning.</w:t>
      </w:r>
    </w:p>
    <w:p w:rsidR="00B26894" w:rsidRPr="006210B4" w:rsidRDefault="00B26894" w:rsidP="00B26894">
      <w:pPr>
        <w:rPr>
          <w:rFonts w:ascii="Times New Roman" w:hAnsi="Times New Roman" w:cs="Times New Roman"/>
        </w:rPr>
      </w:pPr>
      <w:r w:rsidRPr="006210B4">
        <w:rPr>
          <w:rFonts w:ascii="Times New Roman" w:hAnsi="Times New Roman" w:cs="Times New Roman"/>
        </w:rPr>
        <w:t>**Use of student handouts serves as guidelines for students.</w:t>
      </w:r>
    </w:p>
    <w:p w:rsidR="00B26894" w:rsidRPr="006210B4" w:rsidRDefault="00B26894" w:rsidP="00B26894">
      <w:pPr>
        <w:rPr>
          <w:rFonts w:ascii="Times New Roman" w:hAnsi="Times New Roman" w:cs="Times New Roman"/>
          <w:b/>
        </w:rPr>
      </w:pPr>
      <w:r w:rsidRPr="006210B4">
        <w:rPr>
          <w:rFonts w:ascii="Times New Roman" w:hAnsi="Times New Roman" w:cs="Times New Roman"/>
          <w:b/>
        </w:rPr>
        <w:t>Accommodations</w:t>
      </w:r>
    </w:p>
    <w:p w:rsidR="00B26894" w:rsidRPr="007C52D9" w:rsidRDefault="00B26894" w:rsidP="00B26894">
      <w:pPr>
        <w:rPr>
          <w:rFonts w:ascii="Times New Roman" w:hAnsi="Times New Roman" w:cs="Times New Roman"/>
          <w:color w:val="FF0000"/>
        </w:rPr>
      </w:pPr>
      <w:r w:rsidRPr="006210B4">
        <w:rPr>
          <w:rFonts w:ascii="Times New Roman" w:hAnsi="Times New Roman" w:cs="Times New Roman"/>
        </w:rPr>
        <w:tab/>
        <w:t xml:space="preserve">All individual accommodations for students should be met with respect to your particular students and classroom </w:t>
      </w:r>
      <w:r w:rsidRPr="00C31E70">
        <w:rPr>
          <w:rFonts w:ascii="Times New Roman" w:hAnsi="Times New Roman" w:cs="Times New Roman"/>
        </w:rPr>
        <w:t xml:space="preserve">dynamics and will vary from class to class and group to group.  </w:t>
      </w:r>
      <w:r w:rsidRPr="00C31E70">
        <w:rPr>
          <w:rFonts w:ascii="Times New Roman" w:hAnsi="Times New Roman" w:cs="Times New Roman"/>
          <w:sz w:val="24"/>
          <w:szCs w:val="24"/>
        </w:rPr>
        <w:t>Facilitator should always differentiate instruction by providing the necessary blend of guidance and exploration for each student group and their specific needs.</w:t>
      </w:r>
    </w:p>
    <w:p w:rsidR="00B26894" w:rsidRPr="006210B4" w:rsidRDefault="006D70BF" w:rsidP="00B26894">
      <w:pPr>
        <w:rPr>
          <w:rFonts w:ascii="Times New Roman" w:hAnsi="Times New Roman" w:cs="Times New Roman"/>
        </w:rPr>
      </w:pPr>
      <w:r>
        <w:rPr>
          <w:rFonts w:ascii="Times New Roman" w:hAnsi="Times New Roman" w:cs="Times New Roman"/>
          <w:noProof/>
        </w:rPr>
        <w:lastRenderedPageBreak/>
        <w:drawing>
          <wp:inline distT="0" distB="0" distL="0" distR="0">
            <wp:extent cx="6115050" cy="7913370"/>
            <wp:effectExtent l="25400" t="0" r="6350" b="0"/>
            <wp:docPr id="1" name="Picture 0" descr="FBD_Worksheet_for_T4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D_Worksheet_for_T4T.pdf"/>
                    <pic:cNvPicPr/>
                  </pic:nvPicPr>
                  <pic:blipFill>
                    <a:blip r:embed="rId33"/>
                    <a:stretch>
                      <a:fillRect/>
                    </a:stretch>
                  </pic:blipFill>
                  <pic:spPr>
                    <a:xfrm>
                      <a:off x="0" y="0"/>
                      <a:ext cx="6115050" cy="7913370"/>
                    </a:xfrm>
                    <a:prstGeom prst="rect">
                      <a:avLst/>
                    </a:prstGeom>
                  </pic:spPr>
                </pic:pic>
              </a:graphicData>
            </a:graphic>
          </wp:inline>
        </w:drawing>
      </w:r>
    </w:p>
    <w:p w:rsidR="00246069" w:rsidRDefault="004B08D2">
      <w:r>
        <w:rPr>
          <w:noProof/>
        </w:rPr>
        <w:lastRenderedPageBreak/>
        <w:drawing>
          <wp:inline distT="0" distB="0" distL="0" distR="0">
            <wp:extent cx="3946473" cy="8170333"/>
            <wp:effectExtent l="25400" t="0" r="0" b="0"/>
            <wp:docPr id="3" name="Picture 2" descr="NYT_Catap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_Catapult.pdf"/>
                    <pic:cNvPicPr/>
                  </pic:nvPicPr>
                  <pic:blipFill>
                    <a:blip r:embed="rId34"/>
                    <a:stretch>
                      <a:fillRect/>
                    </a:stretch>
                  </pic:blipFill>
                  <pic:spPr>
                    <a:xfrm>
                      <a:off x="0" y="0"/>
                      <a:ext cx="3950558" cy="8178790"/>
                    </a:xfrm>
                    <a:prstGeom prst="rect">
                      <a:avLst/>
                    </a:prstGeom>
                  </pic:spPr>
                </pic:pic>
              </a:graphicData>
            </a:graphic>
          </wp:inline>
        </w:drawing>
      </w:r>
    </w:p>
    <w:p w:rsidR="00A37D9F" w:rsidRPr="00BD41B5" w:rsidRDefault="00A37D9F" w:rsidP="00A37D9F">
      <w:pPr>
        <w:pStyle w:val="NoSpacing"/>
        <w:jc w:val="center"/>
        <w:rPr>
          <w:rFonts w:ascii="BLAST" w:hAnsi="BLAST"/>
          <w:sz w:val="32"/>
          <w:szCs w:val="40"/>
        </w:rPr>
      </w:pPr>
      <w:r w:rsidRPr="00BD41B5">
        <w:rPr>
          <w:rFonts w:ascii="BLAST" w:hAnsi="BLAST"/>
          <w:noProof/>
          <w:sz w:val="32"/>
          <w:szCs w:val="40"/>
        </w:rPr>
        <w:lastRenderedPageBreak/>
        <w:t>Glider Engineering Project</w:t>
      </w:r>
    </w:p>
    <w:p w:rsidR="00A37D9F" w:rsidRPr="00874CBF" w:rsidRDefault="00A37D9F" w:rsidP="00A37D9F">
      <w:pPr>
        <w:pStyle w:val="NoSpacing"/>
        <w:jc w:val="center"/>
        <w:rPr>
          <w:rFonts w:ascii="Times New Roman" w:hAnsi="Times New Roman"/>
          <w:b/>
        </w:rPr>
      </w:pPr>
      <w:r w:rsidRPr="00874CBF">
        <w:rPr>
          <w:rFonts w:ascii="Times New Roman" w:hAnsi="Times New Roman"/>
          <w:b/>
        </w:rPr>
        <w:t>Project Due Date: ___________________</w:t>
      </w:r>
    </w:p>
    <w:p w:rsidR="00A37D9F" w:rsidRPr="00874CBF" w:rsidRDefault="00A37D9F" w:rsidP="00A37D9F">
      <w:pPr>
        <w:pStyle w:val="NoSpacing"/>
        <w:rPr>
          <w:rFonts w:ascii="Times New Roman" w:hAnsi="Times New Roman"/>
        </w:rPr>
      </w:pPr>
      <w:r>
        <w:rPr>
          <w:rFonts w:ascii="Times New Roman" w:hAnsi="Times New Roman"/>
        </w:rPr>
        <w:t>A glider is a</w:t>
      </w:r>
      <w:r w:rsidR="009844AA">
        <w:rPr>
          <w:rFonts w:ascii="Times New Roman" w:hAnsi="Times New Roman"/>
        </w:rPr>
        <w:t>n</w:t>
      </w:r>
      <w:r>
        <w:rPr>
          <w:rFonts w:ascii="Times New Roman" w:hAnsi="Times New Roman"/>
        </w:rPr>
        <w:t xml:space="preserve"> </w:t>
      </w:r>
      <w:r w:rsidR="009844AA">
        <w:rPr>
          <w:rFonts w:ascii="Times New Roman" w:hAnsi="Times New Roman"/>
        </w:rPr>
        <w:t>aircraft that lacks an engine and is heavier than air</w:t>
      </w:r>
      <w:r>
        <w:rPr>
          <w:rFonts w:ascii="Times New Roman" w:hAnsi="Times New Roman"/>
        </w:rPr>
        <w:t xml:space="preserve">. </w:t>
      </w:r>
      <w:r w:rsidR="00FC3DE9">
        <w:rPr>
          <w:rFonts w:ascii="Times New Roman" w:hAnsi="Times New Roman"/>
        </w:rPr>
        <w:t xml:space="preserve">In this project, </w:t>
      </w:r>
      <w:r w:rsidR="00ED0A41">
        <w:rPr>
          <w:rFonts w:ascii="Times New Roman" w:hAnsi="Times New Roman"/>
        </w:rPr>
        <w:t>you are an aeronautical engineer who</w:t>
      </w:r>
      <w:r w:rsidR="00FC3DE9">
        <w:rPr>
          <w:rFonts w:ascii="Times New Roman" w:hAnsi="Times New Roman"/>
        </w:rPr>
        <w:t xml:space="preserve"> </w:t>
      </w:r>
      <w:r w:rsidR="00ED0A41">
        <w:rPr>
          <w:rFonts w:ascii="Times New Roman" w:hAnsi="Times New Roman"/>
        </w:rPr>
        <w:t>must</w:t>
      </w:r>
      <w:r w:rsidR="00FC3DE9">
        <w:rPr>
          <w:rFonts w:ascii="Times New Roman" w:hAnsi="Times New Roman"/>
        </w:rPr>
        <w:t xml:space="preserve"> design and build a glider </w:t>
      </w:r>
      <w:r w:rsidR="00ED0A41">
        <w:rPr>
          <w:rFonts w:ascii="Times New Roman" w:hAnsi="Times New Roman"/>
        </w:rPr>
        <w:t>to</w:t>
      </w:r>
      <w:r w:rsidR="00FC3DE9">
        <w:rPr>
          <w:rFonts w:ascii="Times New Roman" w:hAnsi="Times New Roman"/>
        </w:rPr>
        <w:t xml:space="preserve"> travel the greatest distance when launched from a catapult. </w:t>
      </w:r>
      <w:r>
        <w:rPr>
          <w:rFonts w:ascii="Times New Roman" w:hAnsi="Times New Roman"/>
        </w:rPr>
        <w:t>Engineering a glider</w:t>
      </w:r>
      <w:r w:rsidRPr="00874CBF">
        <w:rPr>
          <w:rFonts w:ascii="Times New Roman" w:hAnsi="Times New Roman"/>
        </w:rPr>
        <w:t xml:space="preserve"> requires several steps and lots of responsibility. You must (1) </w:t>
      </w:r>
      <w:r w:rsidR="009844AA">
        <w:rPr>
          <w:rFonts w:ascii="Times New Roman" w:hAnsi="Times New Roman"/>
        </w:rPr>
        <w:t xml:space="preserve">create a preliminary </w:t>
      </w:r>
      <w:proofErr w:type="gramStart"/>
      <w:r w:rsidR="009844AA">
        <w:rPr>
          <w:rFonts w:ascii="Times New Roman" w:hAnsi="Times New Roman"/>
        </w:rPr>
        <w:t>design</w:t>
      </w:r>
      <w:r w:rsidRPr="00874CBF">
        <w:rPr>
          <w:rFonts w:ascii="Times New Roman" w:hAnsi="Times New Roman"/>
        </w:rPr>
        <w:t>,</w:t>
      </w:r>
      <w:proofErr w:type="gramEnd"/>
      <w:r w:rsidRPr="00874CBF">
        <w:rPr>
          <w:rFonts w:ascii="Times New Roman" w:hAnsi="Times New Roman"/>
        </w:rPr>
        <w:t xml:space="preserve"> (2) </w:t>
      </w:r>
      <w:r w:rsidR="009844AA">
        <w:rPr>
          <w:rFonts w:ascii="Times New Roman" w:hAnsi="Times New Roman"/>
        </w:rPr>
        <w:t>construct a glider to experiment with</w:t>
      </w:r>
      <w:r w:rsidR="003F2850">
        <w:rPr>
          <w:rFonts w:ascii="Times New Roman" w:hAnsi="Times New Roman"/>
        </w:rPr>
        <w:t xml:space="preserve">, </w:t>
      </w:r>
      <w:r w:rsidR="00FC3DE9">
        <w:rPr>
          <w:rFonts w:ascii="Times New Roman" w:hAnsi="Times New Roman"/>
        </w:rPr>
        <w:t>(3) then</w:t>
      </w:r>
      <w:r w:rsidR="002E6CDA">
        <w:rPr>
          <w:rFonts w:ascii="Times New Roman" w:hAnsi="Times New Roman"/>
        </w:rPr>
        <w:t xml:space="preserve"> run tests where one aspect is changed at a time and its effect is recorded</w:t>
      </w:r>
      <w:r w:rsidR="003F2850">
        <w:rPr>
          <w:rFonts w:ascii="Times New Roman" w:hAnsi="Times New Roman"/>
        </w:rPr>
        <w:t>.</w:t>
      </w:r>
      <w:r w:rsidR="002E6CDA">
        <w:rPr>
          <w:rFonts w:ascii="Times New Roman" w:hAnsi="Times New Roman"/>
        </w:rPr>
        <w:t xml:space="preserve"> Once your design is optimized, (4) you will submit a technical report that explains your design, experiments, and analysis</w:t>
      </w:r>
      <w:r w:rsidRPr="00874CBF">
        <w:rPr>
          <w:rFonts w:ascii="Times New Roman" w:hAnsi="Times New Roman"/>
        </w:rPr>
        <w:t>.</w:t>
      </w:r>
      <w:r w:rsidR="00FC3DE9">
        <w:rPr>
          <w:rFonts w:ascii="Times New Roman" w:hAnsi="Times New Roman"/>
        </w:rPr>
        <w:t xml:space="preserve"> Lastly, (5) you will compete against other teams in a class-wide gliding competition.</w:t>
      </w:r>
      <w:r w:rsidRPr="00874CBF">
        <w:rPr>
          <w:rFonts w:ascii="Times New Roman" w:hAnsi="Times New Roman"/>
        </w:rPr>
        <w:t xml:space="preserve"> Each step has specifics that you will have to meet in order to move on to the</w:t>
      </w:r>
      <w:r w:rsidR="002E6CDA">
        <w:rPr>
          <w:rFonts w:ascii="Times New Roman" w:hAnsi="Times New Roman"/>
        </w:rPr>
        <w:t xml:space="preserve"> next step and earn full points</w:t>
      </w:r>
      <w:r w:rsidRPr="00874CBF">
        <w:rPr>
          <w:rFonts w:ascii="Times New Roman" w:hAnsi="Times New Roman"/>
        </w:rPr>
        <w:t xml:space="preserve">. </w:t>
      </w:r>
      <w:r w:rsidRPr="00874CBF">
        <w:rPr>
          <w:rFonts w:ascii="Times New Roman" w:hAnsi="Times New Roman"/>
          <w:i/>
        </w:rPr>
        <w:t>Most materials are available from your teacher and excess should be returned.</w:t>
      </w:r>
    </w:p>
    <w:p w:rsidR="00A37D9F" w:rsidRPr="00874CBF" w:rsidRDefault="00A37D9F" w:rsidP="00A37D9F">
      <w:pPr>
        <w:pStyle w:val="NoSpacing"/>
        <w:rPr>
          <w:rFonts w:ascii="Times New Roman" w:hAnsi="Times New Roman"/>
        </w:rPr>
      </w:pPr>
    </w:p>
    <w:p w:rsidR="00A37D9F" w:rsidRPr="00874CBF" w:rsidRDefault="00A37D9F" w:rsidP="00A37D9F">
      <w:pPr>
        <w:pStyle w:val="NoSpacing"/>
        <w:rPr>
          <w:rFonts w:ascii="Times New Roman" w:hAnsi="Times New Roman"/>
          <w:b/>
        </w:rPr>
      </w:pPr>
      <w:r w:rsidRPr="00874CBF">
        <w:rPr>
          <w:rFonts w:ascii="Times New Roman" w:hAnsi="Times New Roman"/>
          <w:b/>
        </w:rPr>
        <w:t xml:space="preserve">1. </w:t>
      </w:r>
      <w:r w:rsidR="00FC3DE9">
        <w:rPr>
          <w:rFonts w:ascii="Times New Roman" w:hAnsi="Times New Roman"/>
          <w:b/>
        </w:rPr>
        <w:t>Preliminary Glider</w:t>
      </w:r>
      <w:r w:rsidRPr="00874CBF">
        <w:rPr>
          <w:rFonts w:ascii="Times New Roman" w:hAnsi="Times New Roman"/>
          <w:b/>
        </w:rPr>
        <w:t xml:space="preserve"> Design</w:t>
      </w:r>
    </w:p>
    <w:p w:rsidR="00A37D9F" w:rsidRPr="00FC3DE9" w:rsidRDefault="00A37D9F" w:rsidP="00A37D9F">
      <w:pPr>
        <w:pStyle w:val="NoSpacing"/>
        <w:rPr>
          <w:rFonts w:ascii="Times New Roman" w:hAnsi="Times New Roman"/>
          <w:i/>
        </w:rPr>
      </w:pPr>
      <w:r w:rsidRPr="00FC3DE9">
        <w:rPr>
          <w:rFonts w:ascii="Times New Roman" w:hAnsi="Times New Roman"/>
          <w:i/>
        </w:rPr>
        <w:t xml:space="preserve">Design your </w:t>
      </w:r>
      <w:r w:rsidR="00FC3DE9" w:rsidRPr="00FC3DE9">
        <w:rPr>
          <w:rFonts w:ascii="Times New Roman" w:hAnsi="Times New Roman"/>
          <w:i/>
        </w:rPr>
        <w:t>glider to meet</w:t>
      </w:r>
      <w:r w:rsidRPr="00FC3DE9">
        <w:rPr>
          <w:rFonts w:ascii="Times New Roman" w:hAnsi="Times New Roman"/>
          <w:i/>
        </w:rPr>
        <w:t xml:space="preserve"> these minimum criteria:</w:t>
      </w:r>
    </w:p>
    <w:p w:rsidR="00A37D9F" w:rsidRPr="00874CBF" w:rsidRDefault="00A37D9F" w:rsidP="00ED0A41">
      <w:pPr>
        <w:pStyle w:val="NoSpacing"/>
        <w:numPr>
          <w:ilvl w:val="0"/>
          <w:numId w:val="15"/>
        </w:numPr>
        <w:rPr>
          <w:rFonts w:ascii="Times New Roman" w:hAnsi="Times New Roman"/>
        </w:rPr>
      </w:pPr>
      <w:r>
        <w:rPr>
          <w:rFonts w:ascii="Times New Roman" w:hAnsi="Times New Roman"/>
        </w:rPr>
        <w:t xml:space="preserve">Your </w:t>
      </w:r>
      <w:r w:rsidR="00FC3DE9">
        <w:rPr>
          <w:rFonts w:ascii="Times New Roman" w:hAnsi="Times New Roman"/>
        </w:rPr>
        <w:t>glider</w:t>
      </w:r>
      <w:r>
        <w:rPr>
          <w:rFonts w:ascii="Times New Roman" w:hAnsi="Times New Roman"/>
        </w:rPr>
        <w:t xml:space="preserve"> </w:t>
      </w:r>
      <w:r w:rsidR="00FC3DE9">
        <w:rPr>
          <w:rFonts w:ascii="Times New Roman" w:hAnsi="Times New Roman"/>
        </w:rPr>
        <w:t xml:space="preserve">must have a </w:t>
      </w:r>
      <w:r w:rsidR="008F032B">
        <w:rPr>
          <w:rFonts w:ascii="Times New Roman" w:hAnsi="Times New Roman"/>
        </w:rPr>
        <w:t>sturdy</w:t>
      </w:r>
      <w:r w:rsidR="00FC3DE9">
        <w:rPr>
          <w:rFonts w:ascii="Times New Roman" w:hAnsi="Times New Roman"/>
        </w:rPr>
        <w:t xml:space="preserve"> </w:t>
      </w:r>
      <w:r w:rsidR="008F032B">
        <w:rPr>
          <w:rFonts w:ascii="Times New Roman" w:hAnsi="Times New Roman"/>
          <w:i/>
        </w:rPr>
        <w:t>fuselage</w:t>
      </w:r>
      <w:r w:rsidR="008F032B">
        <w:rPr>
          <w:rFonts w:ascii="Times New Roman" w:hAnsi="Times New Roman"/>
        </w:rPr>
        <w:t xml:space="preserve"> (main body) that will enable proper launch from the catapult</w:t>
      </w:r>
    </w:p>
    <w:p w:rsidR="008F032B" w:rsidRDefault="00A37D9F" w:rsidP="00ED0A41">
      <w:pPr>
        <w:pStyle w:val="NoSpacing"/>
        <w:numPr>
          <w:ilvl w:val="0"/>
          <w:numId w:val="15"/>
        </w:numPr>
        <w:rPr>
          <w:rFonts w:ascii="Times New Roman" w:hAnsi="Times New Roman"/>
        </w:rPr>
      </w:pPr>
      <w:r w:rsidRPr="008F032B">
        <w:rPr>
          <w:rFonts w:ascii="Times New Roman" w:hAnsi="Times New Roman"/>
        </w:rPr>
        <w:t xml:space="preserve">Your </w:t>
      </w:r>
      <w:r w:rsidR="008F032B" w:rsidRPr="008F032B">
        <w:rPr>
          <w:rFonts w:ascii="Times New Roman" w:hAnsi="Times New Roman"/>
        </w:rPr>
        <w:t>glider</w:t>
      </w:r>
      <w:r w:rsidRPr="008F032B">
        <w:rPr>
          <w:rFonts w:ascii="Times New Roman" w:hAnsi="Times New Roman"/>
        </w:rPr>
        <w:t xml:space="preserve"> must be </w:t>
      </w:r>
      <w:r w:rsidRPr="008F032B">
        <w:rPr>
          <w:rFonts w:ascii="Times New Roman" w:hAnsi="Times New Roman"/>
          <w:i/>
        </w:rPr>
        <w:t>at least</w:t>
      </w:r>
      <w:r w:rsidR="008F032B" w:rsidRPr="008F032B">
        <w:rPr>
          <w:rFonts w:ascii="Times New Roman" w:hAnsi="Times New Roman"/>
        </w:rPr>
        <w:t xml:space="preserve"> 12” </w:t>
      </w:r>
      <w:r w:rsidR="008F032B">
        <w:rPr>
          <w:rFonts w:ascii="Times New Roman" w:hAnsi="Times New Roman"/>
        </w:rPr>
        <w:t xml:space="preserve">in </w:t>
      </w:r>
      <w:r w:rsidR="008F032B" w:rsidRPr="008F032B">
        <w:rPr>
          <w:rFonts w:ascii="Times New Roman" w:hAnsi="Times New Roman"/>
          <w:i/>
        </w:rPr>
        <w:t>wingspan</w:t>
      </w:r>
      <w:r w:rsidR="00ED0A41">
        <w:rPr>
          <w:rFonts w:ascii="Times New Roman" w:hAnsi="Times New Roman"/>
        </w:rPr>
        <w:t xml:space="preserve"> and length</w:t>
      </w:r>
    </w:p>
    <w:p w:rsidR="00BE42A2" w:rsidRDefault="00A37D9F" w:rsidP="008F032B">
      <w:pPr>
        <w:pStyle w:val="NoSpacing"/>
        <w:numPr>
          <w:ilvl w:val="0"/>
          <w:numId w:val="15"/>
        </w:numPr>
        <w:rPr>
          <w:rFonts w:ascii="Times New Roman" w:hAnsi="Times New Roman"/>
        </w:rPr>
      </w:pPr>
      <w:r w:rsidRPr="008F032B">
        <w:rPr>
          <w:rFonts w:ascii="Times New Roman" w:hAnsi="Times New Roman"/>
        </w:rPr>
        <w:t xml:space="preserve">Your </w:t>
      </w:r>
      <w:r w:rsidR="008F032B">
        <w:rPr>
          <w:rFonts w:ascii="Times New Roman" w:hAnsi="Times New Roman"/>
        </w:rPr>
        <w:t xml:space="preserve">glider must have at least one </w:t>
      </w:r>
      <w:r w:rsidR="008F032B">
        <w:rPr>
          <w:rFonts w:ascii="Times New Roman" w:hAnsi="Times New Roman"/>
          <w:i/>
        </w:rPr>
        <w:t>variable</w:t>
      </w:r>
      <w:r w:rsidR="00ED0A41">
        <w:rPr>
          <w:rFonts w:ascii="Times New Roman" w:hAnsi="Times New Roman"/>
        </w:rPr>
        <w:t xml:space="preserve"> design characteristic</w:t>
      </w:r>
      <w:r w:rsidR="008F032B">
        <w:rPr>
          <w:rFonts w:ascii="Times New Roman" w:hAnsi="Times New Roman"/>
        </w:rPr>
        <w:t xml:space="preserve"> </w:t>
      </w:r>
      <w:r w:rsidR="00ED0A41">
        <w:rPr>
          <w:rFonts w:ascii="Times New Roman" w:hAnsi="Times New Roman"/>
        </w:rPr>
        <w:t xml:space="preserve">(See </w:t>
      </w:r>
      <w:r w:rsidR="00ED0A41" w:rsidRPr="00ED0A41">
        <w:rPr>
          <w:rFonts w:ascii="Times New Roman" w:hAnsi="Times New Roman"/>
          <w:i/>
        </w:rPr>
        <w:t>2. Glider construction</w:t>
      </w:r>
      <w:r w:rsidR="00ED0A41">
        <w:rPr>
          <w:rFonts w:ascii="Times New Roman" w:hAnsi="Times New Roman"/>
        </w:rPr>
        <w:t xml:space="preserve"> for more information)</w:t>
      </w:r>
    </w:p>
    <w:p w:rsidR="00A37D9F" w:rsidRPr="00BE42A2" w:rsidRDefault="00A37D9F" w:rsidP="00BD41B5">
      <w:pPr>
        <w:pStyle w:val="NoSpacing"/>
        <w:rPr>
          <w:rFonts w:ascii="Times New Roman" w:hAnsi="Times New Roman"/>
        </w:rPr>
      </w:pPr>
    </w:p>
    <w:p w:rsidR="00A37D9F" w:rsidRPr="00874CBF" w:rsidRDefault="00A37D9F" w:rsidP="00A37D9F">
      <w:pPr>
        <w:pStyle w:val="NoSpacing"/>
        <w:rPr>
          <w:rFonts w:ascii="Times New Roman" w:hAnsi="Times New Roman"/>
          <w:b/>
        </w:rPr>
      </w:pPr>
      <w:r w:rsidRPr="00874CBF">
        <w:rPr>
          <w:rFonts w:ascii="Times New Roman" w:hAnsi="Times New Roman"/>
          <w:b/>
        </w:rPr>
        <w:t xml:space="preserve">2. </w:t>
      </w:r>
      <w:r w:rsidR="00ED0A41">
        <w:rPr>
          <w:rFonts w:ascii="Times New Roman" w:hAnsi="Times New Roman"/>
          <w:b/>
        </w:rPr>
        <w:t>Glider C</w:t>
      </w:r>
      <w:r w:rsidR="00EC676D">
        <w:rPr>
          <w:rFonts w:ascii="Times New Roman" w:hAnsi="Times New Roman"/>
          <w:b/>
        </w:rPr>
        <w:t>onstruction</w:t>
      </w:r>
    </w:p>
    <w:p w:rsidR="00A37D9F" w:rsidRPr="00874CBF" w:rsidRDefault="00A37D9F" w:rsidP="00A37D9F">
      <w:pPr>
        <w:pStyle w:val="NoSpacing"/>
        <w:rPr>
          <w:rFonts w:ascii="Times New Roman" w:hAnsi="Times New Roman"/>
        </w:rPr>
      </w:pPr>
      <w:r w:rsidRPr="00874CBF">
        <w:rPr>
          <w:rFonts w:ascii="Times New Roman" w:hAnsi="Times New Roman"/>
        </w:rPr>
        <w:t xml:space="preserve">You must </w:t>
      </w:r>
      <w:r w:rsidR="00ED0A41">
        <w:rPr>
          <w:rFonts w:ascii="Times New Roman" w:hAnsi="Times New Roman"/>
        </w:rPr>
        <w:t>build a glider that allows one aspect of it to be changed at a time. For example</w:t>
      </w:r>
      <w:r w:rsidRPr="00874CBF">
        <w:rPr>
          <w:rFonts w:ascii="Times New Roman" w:hAnsi="Times New Roman"/>
        </w:rPr>
        <w:t>:</w:t>
      </w:r>
    </w:p>
    <w:p w:rsidR="00ED0A41" w:rsidRDefault="00ED0A41" w:rsidP="00ED0A41">
      <w:pPr>
        <w:pStyle w:val="NoSpacing"/>
        <w:numPr>
          <w:ilvl w:val="0"/>
          <w:numId w:val="16"/>
        </w:numPr>
        <w:rPr>
          <w:rFonts w:ascii="Times New Roman" w:hAnsi="Times New Roman"/>
        </w:rPr>
      </w:pPr>
      <w:r>
        <w:rPr>
          <w:rFonts w:ascii="Times New Roman" w:hAnsi="Times New Roman"/>
          <w:i/>
        </w:rPr>
        <w:t>Variable wing position</w:t>
      </w:r>
      <w:r w:rsidRPr="00874CBF">
        <w:rPr>
          <w:rFonts w:ascii="Times New Roman" w:hAnsi="Times New Roman"/>
          <w:i/>
        </w:rPr>
        <w:t>:</w:t>
      </w:r>
      <w:r>
        <w:rPr>
          <w:rFonts w:ascii="Times New Roman" w:hAnsi="Times New Roman"/>
        </w:rPr>
        <w:t xml:space="preserve"> The main wing can slide forward or backward along fuselage</w:t>
      </w:r>
      <w:r w:rsidRPr="00874CBF">
        <w:rPr>
          <w:rFonts w:ascii="Times New Roman" w:hAnsi="Times New Roman"/>
        </w:rPr>
        <w:t xml:space="preserve"> </w:t>
      </w:r>
    </w:p>
    <w:p w:rsidR="00ED0A41" w:rsidRDefault="00ED0A41" w:rsidP="00ED0A41">
      <w:pPr>
        <w:pStyle w:val="NoSpacing"/>
        <w:numPr>
          <w:ilvl w:val="0"/>
          <w:numId w:val="16"/>
        </w:numPr>
        <w:rPr>
          <w:rFonts w:ascii="Times New Roman" w:hAnsi="Times New Roman"/>
        </w:rPr>
      </w:pPr>
      <w:r>
        <w:rPr>
          <w:rFonts w:ascii="Times New Roman" w:hAnsi="Times New Roman"/>
          <w:i/>
        </w:rPr>
        <w:t xml:space="preserve">Variable weight capability (ballast): </w:t>
      </w:r>
      <w:r>
        <w:rPr>
          <w:rFonts w:ascii="Times New Roman" w:hAnsi="Times New Roman"/>
        </w:rPr>
        <w:t>The glider’s mass can be increased or decreased with ease</w:t>
      </w:r>
    </w:p>
    <w:p w:rsidR="00ED0A41" w:rsidRDefault="00ED0A41" w:rsidP="00ED0A41">
      <w:pPr>
        <w:pStyle w:val="NoSpacing"/>
        <w:numPr>
          <w:ilvl w:val="0"/>
          <w:numId w:val="16"/>
        </w:numPr>
        <w:rPr>
          <w:rFonts w:ascii="Times New Roman" w:hAnsi="Times New Roman"/>
        </w:rPr>
      </w:pPr>
      <w:r>
        <w:rPr>
          <w:rFonts w:ascii="Times New Roman" w:hAnsi="Times New Roman"/>
          <w:i/>
        </w:rPr>
        <w:t>Variable center of mass:</w:t>
      </w:r>
      <w:r>
        <w:rPr>
          <w:rFonts w:ascii="Times New Roman" w:hAnsi="Times New Roman"/>
        </w:rPr>
        <w:t xml:space="preserve"> The center of mass of the glider can be changed by moving the mass</w:t>
      </w:r>
    </w:p>
    <w:p w:rsidR="00ED0A41" w:rsidRDefault="00ED0A41" w:rsidP="00ED0A41">
      <w:pPr>
        <w:pStyle w:val="NoSpacing"/>
        <w:numPr>
          <w:ilvl w:val="0"/>
          <w:numId w:val="16"/>
        </w:numPr>
        <w:rPr>
          <w:rFonts w:ascii="Times New Roman" w:hAnsi="Times New Roman"/>
        </w:rPr>
      </w:pPr>
      <w:r>
        <w:rPr>
          <w:rFonts w:ascii="Times New Roman" w:hAnsi="Times New Roman"/>
          <w:i/>
        </w:rPr>
        <w:t>Variable wing characteristics:</w:t>
      </w:r>
      <w:r>
        <w:rPr>
          <w:rFonts w:ascii="Times New Roman" w:hAnsi="Times New Roman"/>
        </w:rPr>
        <w:t xml:space="preserve"> The angle of the </w:t>
      </w:r>
      <w:r>
        <w:rPr>
          <w:rFonts w:ascii="Times New Roman" w:hAnsi="Times New Roman"/>
          <w:i/>
        </w:rPr>
        <w:t xml:space="preserve">ailerons, elevators, </w:t>
      </w:r>
      <w:r w:rsidRPr="00C63FCC">
        <w:rPr>
          <w:rFonts w:ascii="Times New Roman" w:hAnsi="Times New Roman"/>
        </w:rPr>
        <w:t>or</w:t>
      </w:r>
      <w:r>
        <w:rPr>
          <w:rFonts w:ascii="Times New Roman" w:hAnsi="Times New Roman"/>
          <w:i/>
        </w:rPr>
        <w:t xml:space="preserve"> flaps </w:t>
      </w:r>
      <w:r>
        <w:rPr>
          <w:rFonts w:ascii="Times New Roman" w:hAnsi="Times New Roman"/>
        </w:rPr>
        <w:t>can be changed</w:t>
      </w:r>
    </w:p>
    <w:p w:rsidR="00A37D9F" w:rsidRPr="00874CBF" w:rsidRDefault="00A37D9F" w:rsidP="00A37D9F">
      <w:pPr>
        <w:pStyle w:val="NoSpacing"/>
        <w:rPr>
          <w:rFonts w:ascii="Times New Roman" w:hAnsi="Times New Roman"/>
          <w:b/>
        </w:rPr>
      </w:pPr>
    </w:p>
    <w:p w:rsidR="00A37D9F" w:rsidRPr="00874CBF" w:rsidRDefault="00A37D9F" w:rsidP="00A37D9F">
      <w:pPr>
        <w:pStyle w:val="NoSpacing"/>
        <w:rPr>
          <w:rFonts w:ascii="Times New Roman" w:hAnsi="Times New Roman"/>
          <w:b/>
        </w:rPr>
      </w:pPr>
      <w:r w:rsidRPr="00874CBF">
        <w:rPr>
          <w:rFonts w:ascii="Times New Roman" w:hAnsi="Times New Roman"/>
          <w:b/>
        </w:rPr>
        <w:t xml:space="preserve">3. </w:t>
      </w:r>
      <w:r w:rsidR="00ED0A41">
        <w:rPr>
          <w:rFonts w:ascii="Times New Roman" w:hAnsi="Times New Roman"/>
          <w:b/>
        </w:rPr>
        <w:t>Testing</w:t>
      </w:r>
      <w:r w:rsidRPr="00874CBF">
        <w:rPr>
          <w:rFonts w:ascii="Times New Roman" w:hAnsi="Times New Roman"/>
          <w:b/>
        </w:rPr>
        <w:t xml:space="preserve"> Phase</w:t>
      </w:r>
    </w:p>
    <w:p w:rsidR="00A37D9F" w:rsidRPr="00721FA7" w:rsidRDefault="00ED0A41" w:rsidP="00A37D9F">
      <w:pPr>
        <w:pStyle w:val="NoSpacing"/>
        <w:rPr>
          <w:rFonts w:ascii="Times New Roman" w:hAnsi="Times New Roman"/>
        </w:rPr>
      </w:pPr>
      <w:r>
        <w:rPr>
          <w:rFonts w:ascii="Times New Roman" w:hAnsi="Times New Roman"/>
        </w:rPr>
        <w:t xml:space="preserve">With your team, you must devise an experiment that will seek to determine the effect of varying a single </w:t>
      </w:r>
      <w:r w:rsidR="00142E98">
        <w:rPr>
          <w:rFonts w:ascii="Times New Roman" w:hAnsi="Times New Roman"/>
        </w:rPr>
        <w:t>aspect of the glider’s design. This will allow you to optimize the design of your glider prior to the competition.</w:t>
      </w:r>
    </w:p>
    <w:p w:rsidR="00ED0A41" w:rsidRDefault="00ED0A41" w:rsidP="00A37D9F">
      <w:pPr>
        <w:pStyle w:val="NoSpacing"/>
        <w:numPr>
          <w:ilvl w:val="0"/>
          <w:numId w:val="4"/>
        </w:numPr>
        <w:ind w:left="360"/>
        <w:rPr>
          <w:rFonts w:ascii="Times New Roman" w:hAnsi="Times New Roman"/>
        </w:rPr>
      </w:pPr>
      <w:r>
        <w:rPr>
          <w:rFonts w:ascii="Times New Roman" w:hAnsi="Times New Roman"/>
        </w:rPr>
        <w:t xml:space="preserve">You must plan your </w:t>
      </w:r>
      <w:r w:rsidR="00142E98">
        <w:rPr>
          <w:rFonts w:ascii="Times New Roman" w:hAnsi="Times New Roman"/>
        </w:rPr>
        <w:t>experiment before you begin–be sure to write out an experimental procedure</w:t>
      </w:r>
    </w:p>
    <w:p w:rsidR="00142E98" w:rsidRDefault="00142E98" w:rsidP="00A37D9F">
      <w:pPr>
        <w:pStyle w:val="NoSpacing"/>
        <w:numPr>
          <w:ilvl w:val="0"/>
          <w:numId w:val="4"/>
        </w:numPr>
        <w:ind w:left="360"/>
        <w:rPr>
          <w:rFonts w:ascii="Times New Roman" w:hAnsi="Times New Roman"/>
        </w:rPr>
      </w:pPr>
      <w:r w:rsidRPr="00142E98">
        <w:rPr>
          <w:rFonts w:ascii="Times New Roman" w:hAnsi="Times New Roman"/>
        </w:rPr>
        <w:t>Keep all aspects of the glider constant except for the single variable which you’re changing each</w:t>
      </w:r>
      <w:r>
        <w:rPr>
          <w:rFonts w:ascii="Times New Roman" w:hAnsi="Times New Roman"/>
        </w:rPr>
        <w:t xml:space="preserve"> trial</w:t>
      </w:r>
    </w:p>
    <w:p w:rsidR="00142E98" w:rsidRDefault="00142E98" w:rsidP="00A37D9F">
      <w:pPr>
        <w:pStyle w:val="NoSpacing"/>
        <w:numPr>
          <w:ilvl w:val="0"/>
          <w:numId w:val="4"/>
        </w:numPr>
        <w:ind w:left="360"/>
        <w:rPr>
          <w:rFonts w:ascii="Times New Roman" w:hAnsi="Times New Roman"/>
        </w:rPr>
      </w:pPr>
      <w:r>
        <w:rPr>
          <w:rFonts w:ascii="Times New Roman" w:hAnsi="Times New Roman"/>
        </w:rPr>
        <w:t>Record accurate data, observations, and any other notes you think will be important to your design report</w:t>
      </w:r>
    </w:p>
    <w:p w:rsidR="00A37D9F" w:rsidRPr="00142E98" w:rsidRDefault="00A37D9F" w:rsidP="00BD41B5">
      <w:pPr>
        <w:pStyle w:val="NoSpacing"/>
        <w:rPr>
          <w:rFonts w:ascii="Times New Roman" w:hAnsi="Times New Roman"/>
        </w:rPr>
      </w:pPr>
    </w:p>
    <w:p w:rsidR="00A37D9F" w:rsidRPr="00874CBF" w:rsidRDefault="00A37D9F" w:rsidP="00A37D9F">
      <w:pPr>
        <w:pStyle w:val="NoSpacing"/>
        <w:rPr>
          <w:rFonts w:ascii="Times New Roman" w:hAnsi="Times New Roman"/>
          <w:b/>
        </w:rPr>
      </w:pPr>
      <w:r w:rsidRPr="00874CBF">
        <w:rPr>
          <w:rFonts w:ascii="Times New Roman" w:hAnsi="Times New Roman"/>
          <w:b/>
        </w:rPr>
        <w:t xml:space="preserve">4. </w:t>
      </w:r>
      <w:r w:rsidR="00142E98">
        <w:rPr>
          <w:rFonts w:ascii="Times New Roman" w:hAnsi="Times New Roman"/>
          <w:b/>
        </w:rPr>
        <w:t>Design Report</w:t>
      </w:r>
    </w:p>
    <w:p w:rsidR="00BE42A2" w:rsidRDefault="00142E98" w:rsidP="00A37D9F">
      <w:pPr>
        <w:pStyle w:val="NoSpacing"/>
        <w:rPr>
          <w:rFonts w:ascii="Times New Roman" w:hAnsi="Times New Roman"/>
        </w:rPr>
      </w:pPr>
      <w:r>
        <w:rPr>
          <w:rFonts w:ascii="Times New Roman" w:hAnsi="Times New Roman"/>
        </w:rPr>
        <w:t>As an ae</w:t>
      </w:r>
      <w:r w:rsidR="006645CA">
        <w:rPr>
          <w:rFonts w:ascii="Times New Roman" w:hAnsi="Times New Roman"/>
        </w:rPr>
        <w:t xml:space="preserve">ronautical engineer, it is essential </w:t>
      </w:r>
      <w:r>
        <w:rPr>
          <w:rFonts w:ascii="Times New Roman" w:hAnsi="Times New Roman"/>
        </w:rPr>
        <w:t>that you are able to communicate the important aspects of your design to others. You must write a technical report that answers the following questions:</w:t>
      </w:r>
    </w:p>
    <w:p w:rsidR="00142E98" w:rsidRPr="00BE42A2" w:rsidRDefault="00BE42A2" w:rsidP="00A37D9F">
      <w:pPr>
        <w:pStyle w:val="NoSpacing"/>
        <w:rPr>
          <w:rFonts w:ascii="Times New Roman" w:hAnsi="Times New Roman"/>
          <w:i/>
        </w:rPr>
      </w:pPr>
      <w:r>
        <w:rPr>
          <w:rFonts w:ascii="Times New Roman" w:hAnsi="Times New Roman"/>
          <w:i/>
        </w:rPr>
        <w:t>Design Questions:</w:t>
      </w:r>
    </w:p>
    <w:p w:rsidR="00142E98" w:rsidRDefault="00142E98" w:rsidP="00553CA0">
      <w:pPr>
        <w:pStyle w:val="NoSpacing"/>
        <w:numPr>
          <w:ilvl w:val="0"/>
          <w:numId w:val="20"/>
        </w:numPr>
        <w:rPr>
          <w:rFonts w:ascii="Times New Roman" w:hAnsi="Times New Roman"/>
        </w:rPr>
      </w:pPr>
      <w:r>
        <w:rPr>
          <w:rFonts w:ascii="Times New Roman" w:hAnsi="Times New Roman"/>
        </w:rPr>
        <w:t>What experiment did you conduct to improve upon your glider’s design</w:t>
      </w:r>
      <w:r w:rsidR="002D7F5B">
        <w:rPr>
          <w:rFonts w:ascii="Times New Roman" w:hAnsi="Times New Roman"/>
        </w:rPr>
        <w:t>?</w:t>
      </w:r>
    </w:p>
    <w:p w:rsidR="00652FF8" w:rsidRDefault="00142E98" w:rsidP="00142E98">
      <w:pPr>
        <w:pStyle w:val="NoSpacing"/>
        <w:numPr>
          <w:ilvl w:val="0"/>
          <w:numId w:val="20"/>
        </w:numPr>
        <w:rPr>
          <w:rFonts w:ascii="Times New Roman" w:hAnsi="Times New Roman"/>
        </w:rPr>
      </w:pPr>
      <w:r w:rsidRPr="00652FF8">
        <w:rPr>
          <w:rFonts w:ascii="Times New Roman" w:hAnsi="Times New Roman"/>
        </w:rPr>
        <w:t xml:space="preserve">Why was this experiment </w:t>
      </w:r>
      <w:r w:rsidR="00652FF8">
        <w:rPr>
          <w:rFonts w:ascii="Times New Roman" w:hAnsi="Times New Roman"/>
        </w:rPr>
        <w:t>important or worthwhile?</w:t>
      </w:r>
    </w:p>
    <w:p w:rsidR="00BE42A2" w:rsidRDefault="00E678ED" w:rsidP="00ED0A41">
      <w:pPr>
        <w:pStyle w:val="NoSpacing"/>
        <w:numPr>
          <w:ilvl w:val="0"/>
          <w:numId w:val="20"/>
        </w:numPr>
        <w:rPr>
          <w:rFonts w:ascii="Times New Roman" w:hAnsi="Times New Roman"/>
        </w:rPr>
      </w:pPr>
      <w:r>
        <w:rPr>
          <w:rFonts w:ascii="Times New Roman" w:hAnsi="Times New Roman"/>
        </w:rPr>
        <w:t xml:space="preserve">What was the outcome of your experiment, and </w:t>
      </w:r>
      <w:r w:rsidR="00553CA0">
        <w:rPr>
          <w:rFonts w:ascii="Times New Roman" w:hAnsi="Times New Roman"/>
        </w:rPr>
        <w:t xml:space="preserve">how </w:t>
      </w:r>
      <w:r>
        <w:rPr>
          <w:rFonts w:ascii="Times New Roman" w:hAnsi="Times New Roman"/>
        </w:rPr>
        <w:t>did your findings</w:t>
      </w:r>
      <w:r w:rsidR="00652FF8" w:rsidRPr="00652FF8">
        <w:rPr>
          <w:rFonts w:ascii="Times New Roman" w:hAnsi="Times New Roman"/>
        </w:rPr>
        <w:t xml:space="preserve"> help t</w:t>
      </w:r>
      <w:r w:rsidR="00652FF8">
        <w:rPr>
          <w:rFonts w:ascii="Times New Roman" w:hAnsi="Times New Roman"/>
        </w:rPr>
        <w:t>o justify your design decisions?</w:t>
      </w:r>
      <w:r w:rsidR="002D7F5B">
        <w:rPr>
          <w:rFonts w:ascii="Times New Roman" w:hAnsi="Times New Roman"/>
        </w:rPr>
        <w:t xml:space="preserve"> (Include all data tables, graphs, etc.)</w:t>
      </w:r>
    </w:p>
    <w:p w:rsidR="00BD41B5" w:rsidRDefault="00BD41B5" w:rsidP="00BE42A2">
      <w:pPr>
        <w:pStyle w:val="NoSpacing"/>
        <w:rPr>
          <w:rFonts w:ascii="Times New Roman" w:hAnsi="Times New Roman"/>
          <w:i/>
        </w:rPr>
      </w:pPr>
    </w:p>
    <w:p w:rsidR="00652FF8" w:rsidRPr="00BE42A2" w:rsidRDefault="00BE42A2" w:rsidP="00BE42A2">
      <w:pPr>
        <w:pStyle w:val="NoSpacing"/>
        <w:rPr>
          <w:rFonts w:ascii="Times New Roman" w:hAnsi="Times New Roman"/>
          <w:i/>
        </w:rPr>
      </w:pPr>
      <w:r>
        <w:rPr>
          <w:rFonts w:ascii="Times New Roman" w:hAnsi="Times New Roman"/>
          <w:i/>
        </w:rPr>
        <w:t>Analysis Questions:</w:t>
      </w:r>
    </w:p>
    <w:p w:rsidR="00652FF8" w:rsidRDefault="00652FF8" w:rsidP="00ED0A41">
      <w:pPr>
        <w:pStyle w:val="NoSpacing"/>
        <w:numPr>
          <w:ilvl w:val="0"/>
          <w:numId w:val="20"/>
        </w:numPr>
        <w:rPr>
          <w:rFonts w:ascii="Times New Roman" w:hAnsi="Times New Roman"/>
        </w:rPr>
      </w:pPr>
      <w:r>
        <w:rPr>
          <w:rFonts w:ascii="Times New Roman" w:hAnsi="Times New Roman"/>
        </w:rPr>
        <w:t>If a constant net force of 25 N is applied to your glider, what will be its acceleration?</w:t>
      </w:r>
    </w:p>
    <w:p w:rsidR="00A103B4" w:rsidRDefault="00652FF8" w:rsidP="00ED0A41">
      <w:pPr>
        <w:pStyle w:val="NoSpacing"/>
        <w:numPr>
          <w:ilvl w:val="0"/>
          <w:numId w:val="20"/>
        </w:numPr>
        <w:rPr>
          <w:rFonts w:ascii="Times New Roman" w:hAnsi="Times New Roman"/>
        </w:rPr>
      </w:pPr>
      <w:r>
        <w:rPr>
          <w:rFonts w:ascii="Times New Roman" w:hAnsi="Times New Roman"/>
        </w:rPr>
        <w:t xml:space="preserve">At the acceleration determined in #4, what will be the glider’s speed after traveling 1.5 m along the catapult? Assume </w:t>
      </w:r>
      <w:r w:rsidR="00A103B4">
        <w:rPr>
          <w:rFonts w:ascii="Times New Roman" w:hAnsi="Times New Roman"/>
        </w:rPr>
        <w:t>that the glider starts from rest.</w:t>
      </w:r>
    </w:p>
    <w:p w:rsidR="00BE42A2" w:rsidRDefault="00A103B4" w:rsidP="00ED0A41">
      <w:pPr>
        <w:pStyle w:val="NoSpacing"/>
        <w:numPr>
          <w:ilvl w:val="0"/>
          <w:numId w:val="20"/>
        </w:numPr>
        <w:rPr>
          <w:rFonts w:ascii="Times New Roman" w:hAnsi="Times New Roman"/>
        </w:rPr>
      </w:pPr>
      <w:r>
        <w:rPr>
          <w:rFonts w:ascii="Times New Roman" w:hAnsi="Times New Roman"/>
        </w:rPr>
        <w:t xml:space="preserve">At the launch speed determined in #5, how far will the glider travel in 2.0 s of flight? Assume that the glider travels in a straight line, and that air resistance is negligible. </w:t>
      </w:r>
    </w:p>
    <w:p w:rsidR="006645CA" w:rsidRDefault="00BE42A2" w:rsidP="00ED0A41">
      <w:pPr>
        <w:pStyle w:val="NoSpacing"/>
        <w:numPr>
          <w:ilvl w:val="0"/>
          <w:numId w:val="20"/>
        </w:numPr>
        <w:rPr>
          <w:rFonts w:ascii="Times New Roman" w:hAnsi="Times New Roman"/>
        </w:rPr>
      </w:pPr>
      <w:r>
        <w:rPr>
          <w:rFonts w:ascii="Times New Roman" w:hAnsi="Times New Roman"/>
        </w:rPr>
        <w:lastRenderedPageBreak/>
        <w:t>The glider’s pilot is known to lose consciousness during an acceleration greater than 4.0 g. According to your expected acceleration during launch, will your pilot survive?</w:t>
      </w:r>
    </w:p>
    <w:p w:rsidR="00BD41B5" w:rsidRDefault="00BD41B5" w:rsidP="006645CA">
      <w:pPr>
        <w:pStyle w:val="NoSpacing"/>
        <w:rPr>
          <w:rFonts w:ascii="Times New Roman" w:hAnsi="Times New Roman"/>
          <w:i/>
        </w:rPr>
      </w:pPr>
    </w:p>
    <w:p w:rsidR="006645CA" w:rsidRPr="006645CA" w:rsidRDefault="006645CA" w:rsidP="006645CA">
      <w:pPr>
        <w:pStyle w:val="NoSpacing"/>
        <w:rPr>
          <w:rFonts w:ascii="Times New Roman" w:hAnsi="Times New Roman"/>
          <w:i/>
        </w:rPr>
      </w:pPr>
      <w:r>
        <w:rPr>
          <w:rFonts w:ascii="Times New Roman" w:hAnsi="Times New Roman"/>
          <w:i/>
        </w:rPr>
        <w:t>Free-Body Diagrams</w:t>
      </w:r>
    </w:p>
    <w:p w:rsidR="006645CA" w:rsidRDefault="00BE42A2" w:rsidP="006645CA">
      <w:pPr>
        <w:pStyle w:val="NoSpacing"/>
        <w:rPr>
          <w:rFonts w:ascii="Times New Roman" w:hAnsi="Times New Roman"/>
        </w:rPr>
      </w:pPr>
      <w:r>
        <w:rPr>
          <w:rFonts w:ascii="Times New Roman" w:hAnsi="Times New Roman"/>
        </w:rPr>
        <w:t xml:space="preserve"> </w:t>
      </w:r>
      <w:r w:rsidR="00553CA0">
        <w:rPr>
          <w:rFonts w:ascii="Times New Roman" w:hAnsi="Times New Roman"/>
        </w:rPr>
        <w:t>Provide a</w:t>
      </w:r>
      <w:r w:rsidR="006645CA">
        <w:rPr>
          <w:rFonts w:ascii="Times New Roman" w:hAnsi="Times New Roman"/>
        </w:rPr>
        <w:t xml:space="preserve"> FBD for your glider in each of the following scenarios:</w:t>
      </w:r>
    </w:p>
    <w:p w:rsidR="006645CA" w:rsidRDefault="006645CA" w:rsidP="00ED0A41">
      <w:pPr>
        <w:pStyle w:val="NoSpacing"/>
        <w:numPr>
          <w:ilvl w:val="0"/>
          <w:numId w:val="20"/>
        </w:numPr>
        <w:rPr>
          <w:rFonts w:ascii="Times New Roman" w:hAnsi="Times New Roman"/>
        </w:rPr>
      </w:pPr>
      <w:r>
        <w:rPr>
          <w:rFonts w:ascii="Times New Roman" w:hAnsi="Times New Roman"/>
        </w:rPr>
        <w:t>The glider in the catapult, being held back by a pull (prior to launch)</w:t>
      </w:r>
    </w:p>
    <w:p w:rsidR="006645CA" w:rsidRDefault="006645CA" w:rsidP="00ED0A41">
      <w:pPr>
        <w:pStyle w:val="NoSpacing"/>
        <w:numPr>
          <w:ilvl w:val="0"/>
          <w:numId w:val="20"/>
        </w:numPr>
        <w:rPr>
          <w:rFonts w:ascii="Times New Roman" w:hAnsi="Times New Roman"/>
        </w:rPr>
      </w:pPr>
      <w:r>
        <w:rPr>
          <w:rFonts w:ascii="Times New Roman" w:hAnsi="Times New Roman"/>
        </w:rPr>
        <w:t>The glider accelerating along the catapult, before taking flight</w:t>
      </w:r>
    </w:p>
    <w:p w:rsidR="006645CA" w:rsidRDefault="006645CA" w:rsidP="00ED0A41">
      <w:pPr>
        <w:pStyle w:val="NoSpacing"/>
        <w:numPr>
          <w:ilvl w:val="0"/>
          <w:numId w:val="20"/>
        </w:numPr>
        <w:rPr>
          <w:rFonts w:ascii="Times New Roman" w:hAnsi="Times New Roman"/>
        </w:rPr>
      </w:pPr>
      <w:r>
        <w:rPr>
          <w:rFonts w:ascii="Times New Roman" w:hAnsi="Times New Roman"/>
        </w:rPr>
        <w:t>The glider flying through the air (include drag)</w:t>
      </w:r>
    </w:p>
    <w:p w:rsidR="006645CA" w:rsidRDefault="006645CA" w:rsidP="00ED0A41">
      <w:pPr>
        <w:pStyle w:val="NoSpacing"/>
        <w:numPr>
          <w:ilvl w:val="0"/>
          <w:numId w:val="20"/>
        </w:numPr>
        <w:rPr>
          <w:rFonts w:ascii="Times New Roman" w:hAnsi="Times New Roman"/>
        </w:rPr>
      </w:pPr>
      <w:r>
        <w:rPr>
          <w:rFonts w:ascii="Times New Roman" w:hAnsi="Times New Roman"/>
        </w:rPr>
        <w:t>The glider at rest on the ground</w:t>
      </w:r>
    </w:p>
    <w:p w:rsidR="00142E98" w:rsidRDefault="00142E98" w:rsidP="00ED0A41">
      <w:pPr>
        <w:pStyle w:val="NoSpacing"/>
        <w:rPr>
          <w:rFonts w:ascii="Times New Roman" w:hAnsi="Times New Roman"/>
        </w:rPr>
      </w:pPr>
    </w:p>
    <w:p w:rsidR="00ED0A41" w:rsidRPr="00874CBF" w:rsidRDefault="00ED0A41" w:rsidP="00ED0A41">
      <w:pPr>
        <w:pStyle w:val="NoSpacing"/>
        <w:rPr>
          <w:rFonts w:ascii="Times New Roman" w:hAnsi="Times New Roman"/>
        </w:rPr>
      </w:pPr>
      <w:r w:rsidRPr="00874CBF">
        <w:rPr>
          <w:rFonts w:ascii="Times New Roman" w:hAnsi="Times New Roman"/>
        </w:rPr>
        <w:t xml:space="preserve">When your design </w:t>
      </w:r>
      <w:r w:rsidR="00CE210B">
        <w:rPr>
          <w:rFonts w:ascii="Times New Roman" w:hAnsi="Times New Roman"/>
        </w:rPr>
        <w:t>report is</w:t>
      </w:r>
      <w:r w:rsidRPr="00874CBF">
        <w:rPr>
          <w:rFonts w:ascii="Times New Roman" w:hAnsi="Times New Roman"/>
        </w:rPr>
        <w:t xml:space="preserve"> submitted</w:t>
      </w:r>
      <w:r w:rsidR="00CE210B">
        <w:rPr>
          <w:rFonts w:ascii="Times New Roman" w:hAnsi="Times New Roman"/>
        </w:rPr>
        <w:t>,</w:t>
      </w:r>
      <w:r w:rsidRPr="00874CBF">
        <w:rPr>
          <w:rFonts w:ascii="Times New Roman" w:hAnsi="Times New Roman"/>
        </w:rPr>
        <w:t xml:space="preserve"> it will either be </w:t>
      </w:r>
      <w:r w:rsidRPr="007F21EB">
        <w:rPr>
          <w:rFonts w:ascii="Times New Roman" w:hAnsi="Times New Roman"/>
          <w:b/>
        </w:rPr>
        <w:t>approved or denied</w:t>
      </w:r>
      <w:r w:rsidRPr="007F21EB">
        <w:rPr>
          <w:rFonts w:ascii="Times New Roman" w:hAnsi="Times New Roman"/>
        </w:rPr>
        <w:t>.</w:t>
      </w:r>
      <w:r w:rsidR="00CE210B">
        <w:rPr>
          <w:rFonts w:ascii="Times New Roman" w:hAnsi="Times New Roman"/>
        </w:rPr>
        <w:t xml:space="preserve"> If it is denied (</w:t>
      </w:r>
      <w:r w:rsidRPr="00874CBF">
        <w:rPr>
          <w:rFonts w:ascii="Times New Roman" w:hAnsi="Times New Roman"/>
        </w:rPr>
        <w:t xml:space="preserve">meaning </w:t>
      </w:r>
      <w:r w:rsidR="00CE210B">
        <w:rPr>
          <w:rFonts w:ascii="Times New Roman" w:hAnsi="Times New Roman"/>
        </w:rPr>
        <w:t xml:space="preserve">the questions were not accurately addressed) </w:t>
      </w:r>
      <w:r w:rsidRPr="00874CBF">
        <w:rPr>
          <w:rFonts w:ascii="Times New Roman" w:hAnsi="Times New Roman"/>
        </w:rPr>
        <w:t xml:space="preserve">you must </w:t>
      </w:r>
      <w:r w:rsidRPr="00874CBF">
        <w:rPr>
          <w:rFonts w:ascii="Times New Roman" w:hAnsi="Times New Roman"/>
          <w:b/>
        </w:rPr>
        <w:t>resubmit your design</w:t>
      </w:r>
      <w:r w:rsidR="00CE210B">
        <w:rPr>
          <w:rFonts w:ascii="Times New Roman" w:hAnsi="Times New Roman"/>
          <w:b/>
        </w:rPr>
        <w:t xml:space="preserve"> report</w:t>
      </w:r>
      <w:r w:rsidRPr="00874CBF">
        <w:rPr>
          <w:rFonts w:ascii="Times New Roman" w:hAnsi="Times New Roman"/>
        </w:rPr>
        <w:t xml:space="preserve"> </w:t>
      </w:r>
      <w:r w:rsidRPr="00874CBF">
        <w:rPr>
          <w:rFonts w:ascii="Times New Roman" w:hAnsi="Times New Roman"/>
          <w:i/>
        </w:rPr>
        <w:t>before</w:t>
      </w:r>
      <w:r w:rsidRPr="00874CBF">
        <w:rPr>
          <w:rFonts w:ascii="Times New Roman" w:hAnsi="Times New Roman"/>
        </w:rPr>
        <w:t xml:space="preserve"> </w:t>
      </w:r>
      <w:r w:rsidR="00CE210B">
        <w:rPr>
          <w:rFonts w:ascii="Times New Roman" w:hAnsi="Times New Roman"/>
        </w:rPr>
        <w:t>being allowed to launch</w:t>
      </w:r>
      <w:r w:rsidRPr="00874CBF">
        <w:rPr>
          <w:rFonts w:ascii="Times New Roman" w:hAnsi="Times New Roman"/>
        </w:rPr>
        <w:t xml:space="preserve">. </w:t>
      </w:r>
      <w:r w:rsidR="002F528F">
        <w:rPr>
          <w:rFonts w:ascii="Times New Roman" w:hAnsi="Times New Roman"/>
        </w:rPr>
        <w:t>Your instructor will</w:t>
      </w:r>
      <w:r w:rsidRPr="00874CBF">
        <w:rPr>
          <w:rFonts w:ascii="Times New Roman" w:hAnsi="Times New Roman"/>
        </w:rPr>
        <w:t xml:space="preserve"> use the following form to approve or deny the </w:t>
      </w:r>
      <w:r w:rsidR="002F528F">
        <w:rPr>
          <w:rFonts w:ascii="Times New Roman" w:hAnsi="Times New Roman"/>
        </w:rPr>
        <w:t>design report</w:t>
      </w:r>
      <w:r w:rsidRPr="00874CBF">
        <w:rPr>
          <w:rFonts w:ascii="Times New Roman" w:hAnsi="Times New Roman"/>
        </w:rPr>
        <w:t>:</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490"/>
      </w:tblGrid>
      <w:tr w:rsidR="00ED0A41" w:rsidRPr="00874CBF">
        <w:trPr>
          <w:trHeight w:val="422"/>
        </w:trPr>
        <w:tc>
          <w:tcPr>
            <w:tcW w:w="10098" w:type="dxa"/>
            <w:gridSpan w:val="2"/>
            <w:shd w:val="clear" w:color="auto" w:fill="auto"/>
          </w:tcPr>
          <w:p w:rsidR="00ED0A41" w:rsidRPr="007F21EB" w:rsidRDefault="00BE42A2" w:rsidP="00721FA7">
            <w:pPr>
              <w:spacing w:line="240" w:lineRule="auto"/>
              <w:rPr>
                <w:rFonts w:ascii="Times New Roman" w:hAnsi="Times New Roman"/>
                <w:sz w:val="20"/>
                <w:szCs w:val="20"/>
              </w:rPr>
            </w:pPr>
            <w:r>
              <w:rPr>
                <w:rFonts w:ascii="Times New Roman" w:hAnsi="Times New Roman"/>
                <w:sz w:val="20"/>
                <w:szCs w:val="20"/>
              </w:rPr>
              <w:t>The design report must address all required questions, and the analysis presented must be accurate.</w:t>
            </w:r>
          </w:p>
        </w:tc>
      </w:tr>
      <w:tr w:rsidR="00ED0A41" w:rsidRPr="00874CBF">
        <w:tc>
          <w:tcPr>
            <w:tcW w:w="4608" w:type="dxa"/>
            <w:shd w:val="clear" w:color="auto" w:fill="auto"/>
          </w:tcPr>
          <w:p w:rsidR="00ED0A41" w:rsidRPr="007F21EB" w:rsidRDefault="00ED0A41" w:rsidP="00721FA7">
            <w:pPr>
              <w:spacing w:line="240" w:lineRule="auto"/>
              <w:rPr>
                <w:rFonts w:ascii="Times New Roman" w:hAnsi="Times New Roman"/>
                <w:sz w:val="20"/>
                <w:szCs w:val="20"/>
              </w:rPr>
            </w:pPr>
            <w:r w:rsidRPr="007F21EB">
              <w:rPr>
                <w:rFonts w:ascii="Times New Roman" w:hAnsi="Times New Roman"/>
                <w:sz w:val="20"/>
                <w:szCs w:val="20"/>
              </w:rPr>
              <w:t>Date submitted:</w:t>
            </w:r>
          </w:p>
        </w:tc>
        <w:tc>
          <w:tcPr>
            <w:tcW w:w="5490" w:type="dxa"/>
            <w:shd w:val="clear" w:color="auto" w:fill="auto"/>
          </w:tcPr>
          <w:p w:rsidR="00ED0A41" w:rsidRPr="007F21EB" w:rsidRDefault="00ED0A41" w:rsidP="00721FA7">
            <w:pPr>
              <w:spacing w:line="240" w:lineRule="auto"/>
              <w:rPr>
                <w:rFonts w:ascii="Times New Roman" w:hAnsi="Times New Roman"/>
                <w:sz w:val="20"/>
                <w:szCs w:val="20"/>
              </w:rPr>
            </w:pPr>
            <w:r w:rsidRPr="007F21EB">
              <w:rPr>
                <w:rFonts w:ascii="Times New Roman" w:hAnsi="Times New Roman"/>
                <w:sz w:val="20"/>
                <w:szCs w:val="20"/>
              </w:rPr>
              <w:t>□ Denied                    □ Approved</w:t>
            </w:r>
          </w:p>
        </w:tc>
      </w:tr>
      <w:tr w:rsidR="00ED0A41" w:rsidRPr="00874CBF">
        <w:trPr>
          <w:trHeight w:val="215"/>
        </w:trPr>
        <w:tc>
          <w:tcPr>
            <w:tcW w:w="4608" w:type="dxa"/>
            <w:shd w:val="clear" w:color="auto" w:fill="auto"/>
          </w:tcPr>
          <w:p w:rsidR="00ED0A41" w:rsidRPr="007F21EB" w:rsidRDefault="00ED0A41" w:rsidP="00721FA7">
            <w:pPr>
              <w:spacing w:line="240" w:lineRule="auto"/>
              <w:rPr>
                <w:rFonts w:ascii="Times New Roman" w:hAnsi="Times New Roman"/>
                <w:sz w:val="20"/>
                <w:szCs w:val="20"/>
              </w:rPr>
            </w:pPr>
            <w:r w:rsidRPr="007F21EB">
              <w:rPr>
                <w:rFonts w:ascii="Times New Roman" w:hAnsi="Times New Roman"/>
                <w:sz w:val="20"/>
                <w:szCs w:val="20"/>
              </w:rPr>
              <w:t>Resubmitted on:</w:t>
            </w:r>
          </w:p>
        </w:tc>
        <w:tc>
          <w:tcPr>
            <w:tcW w:w="5490" w:type="dxa"/>
            <w:shd w:val="clear" w:color="auto" w:fill="auto"/>
          </w:tcPr>
          <w:p w:rsidR="00ED0A41" w:rsidRPr="007F21EB" w:rsidRDefault="00ED0A41" w:rsidP="00721FA7">
            <w:pPr>
              <w:spacing w:line="240" w:lineRule="auto"/>
              <w:rPr>
                <w:rFonts w:ascii="Times New Roman" w:hAnsi="Times New Roman"/>
                <w:sz w:val="20"/>
                <w:szCs w:val="20"/>
              </w:rPr>
            </w:pPr>
            <w:r w:rsidRPr="007F21EB">
              <w:rPr>
                <w:rFonts w:ascii="Times New Roman" w:hAnsi="Times New Roman"/>
                <w:sz w:val="20"/>
                <w:szCs w:val="20"/>
              </w:rPr>
              <w:t>□ Denied                    □ Approved</w:t>
            </w:r>
          </w:p>
        </w:tc>
      </w:tr>
    </w:tbl>
    <w:p w:rsidR="00A37D9F" w:rsidRPr="00874CBF" w:rsidRDefault="00A37D9F" w:rsidP="00A37D9F">
      <w:pPr>
        <w:pStyle w:val="NoSpacing"/>
        <w:rPr>
          <w:rFonts w:ascii="Times New Roman" w:hAnsi="Times New Roman"/>
        </w:rPr>
      </w:pPr>
    </w:p>
    <w:p w:rsidR="00A37D9F" w:rsidRPr="00874CBF" w:rsidRDefault="00A37D9F" w:rsidP="00A37D9F">
      <w:pPr>
        <w:pStyle w:val="NoSpacing"/>
        <w:rPr>
          <w:rFonts w:ascii="Times New Roman" w:hAnsi="Times New Roman"/>
          <w:b/>
        </w:rPr>
      </w:pPr>
      <w:r w:rsidRPr="00874CBF">
        <w:rPr>
          <w:rFonts w:ascii="Times New Roman" w:hAnsi="Times New Roman"/>
          <w:b/>
        </w:rPr>
        <w:t xml:space="preserve">5. </w:t>
      </w:r>
      <w:r w:rsidR="002D7F5B">
        <w:rPr>
          <w:rFonts w:ascii="Times New Roman" w:hAnsi="Times New Roman"/>
          <w:b/>
        </w:rPr>
        <w:t>Competition &amp;</w:t>
      </w:r>
      <w:r w:rsidRPr="00874CBF">
        <w:rPr>
          <w:rFonts w:ascii="Times New Roman" w:hAnsi="Times New Roman"/>
          <w:b/>
        </w:rPr>
        <w:t xml:space="preserve"> Evaluation</w:t>
      </w:r>
    </w:p>
    <w:p w:rsidR="002D7F5B" w:rsidRDefault="002D7F5B" w:rsidP="00A37D9F">
      <w:pPr>
        <w:pStyle w:val="NoSpacing"/>
        <w:rPr>
          <w:rFonts w:ascii="Times New Roman" w:hAnsi="Times New Roman"/>
        </w:rPr>
      </w:pPr>
      <w:r>
        <w:rPr>
          <w:rFonts w:ascii="Times New Roman" w:hAnsi="Times New Roman"/>
        </w:rPr>
        <w:t>You will receive final launch details prior to the competition. The following rubric will be used to evaluate your project:</w:t>
      </w:r>
    </w:p>
    <w:p w:rsidR="00A37D9F" w:rsidRPr="00874CBF" w:rsidRDefault="00A37D9F" w:rsidP="00A37D9F">
      <w:pPr>
        <w:pStyle w:val="NoSpacing"/>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879"/>
        <w:gridCol w:w="3135"/>
        <w:gridCol w:w="2463"/>
      </w:tblGrid>
      <w:tr w:rsidR="00A37D9F" w:rsidRPr="00874CBF">
        <w:trPr>
          <w:trHeight w:val="539"/>
        </w:trPr>
        <w:tc>
          <w:tcPr>
            <w:tcW w:w="695" w:type="pct"/>
            <w:shd w:val="clear" w:color="auto" w:fill="auto"/>
          </w:tcPr>
          <w:p w:rsidR="00A37D9F" w:rsidRPr="00F85686" w:rsidRDefault="00A37D9F" w:rsidP="00721FA7">
            <w:pPr>
              <w:pStyle w:val="NoSpacing"/>
              <w:spacing w:after="200"/>
              <w:rPr>
                <w:rFonts w:ascii="Times New Roman" w:hAnsi="Times New Roman"/>
                <w:b/>
                <w:sz w:val="20"/>
              </w:rPr>
            </w:pPr>
            <w:r w:rsidRPr="00F85686">
              <w:rPr>
                <w:rFonts w:ascii="Times New Roman" w:hAnsi="Times New Roman"/>
                <w:b/>
                <w:sz w:val="20"/>
              </w:rPr>
              <w:t>Area evaluated:</w:t>
            </w:r>
          </w:p>
        </w:tc>
        <w:tc>
          <w:tcPr>
            <w:tcW w:w="4305" w:type="pct"/>
            <w:gridSpan w:val="3"/>
            <w:shd w:val="clear" w:color="auto" w:fill="auto"/>
          </w:tcPr>
          <w:p w:rsidR="00A37D9F" w:rsidRPr="00F85686" w:rsidRDefault="00A37D9F" w:rsidP="00721FA7">
            <w:pPr>
              <w:pStyle w:val="NoSpacing"/>
              <w:spacing w:after="200"/>
              <w:jc w:val="center"/>
              <w:rPr>
                <w:rFonts w:ascii="Times New Roman" w:hAnsi="Times New Roman"/>
                <w:b/>
                <w:sz w:val="20"/>
              </w:rPr>
            </w:pPr>
            <w:r w:rsidRPr="00F85686">
              <w:rPr>
                <w:rFonts w:ascii="Times New Roman" w:hAnsi="Times New Roman"/>
                <w:b/>
                <w:sz w:val="20"/>
              </w:rPr>
              <w:t>Description</w:t>
            </w:r>
          </w:p>
        </w:tc>
      </w:tr>
      <w:tr w:rsidR="00A37D9F" w:rsidRPr="00874CBF">
        <w:trPr>
          <w:trHeight w:val="1043"/>
        </w:trPr>
        <w:tc>
          <w:tcPr>
            <w:tcW w:w="695" w:type="pct"/>
            <w:shd w:val="clear" w:color="auto" w:fill="auto"/>
            <w:vAlign w:val="center"/>
          </w:tcPr>
          <w:p w:rsidR="00A37D9F" w:rsidRPr="00EF4DD1" w:rsidRDefault="002D7F5B" w:rsidP="003B7B96">
            <w:pPr>
              <w:pStyle w:val="NoSpacing"/>
              <w:spacing w:after="200"/>
              <w:rPr>
                <w:rFonts w:ascii="Times New Roman" w:hAnsi="Times New Roman"/>
                <w:i/>
              </w:rPr>
            </w:pPr>
            <w:r>
              <w:rPr>
                <w:rFonts w:ascii="Times New Roman" w:hAnsi="Times New Roman"/>
                <w:i/>
              </w:rPr>
              <w:t>Glider Design</w:t>
            </w:r>
          </w:p>
        </w:tc>
        <w:tc>
          <w:tcPr>
            <w:tcW w:w="1462" w:type="pct"/>
            <w:shd w:val="clear" w:color="auto" w:fill="auto"/>
            <w:vAlign w:val="center"/>
          </w:tcPr>
          <w:p w:rsidR="00A37D9F" w:rsidRPr="00EF4DD1" w:rsidRDefault="00C63FCC" w:rsidP="0057601D">
            <w:pPr>
              <w:pStyle w:val="NoSpacing"/>
              <w:spacing w:after="200"/>
              <w:rPr>
                <w:rFonts w:ascii="Times New Roman" w:hAnsi="Times New Roman"/>
                <w:sz w:val="20"/>
                <w:szCs w:val="20"/>
              </w:rPr>
            </w:pPr>
            <w:r>
              <w:rPr>
                <w:rFonts w:ascii="Times New Roman" w:hAnsi="Times New Roman"/>
                <w:sz w:val="20"/>
                <w:szCs w:val="20"/>
              </w:rPr>
              <w:t>The glider is designed so that at least one aspect of it can be easily varied</w:t>
            </w:r>
            <w:r w:rsidR="0057601D">
              <w:rPr>
                <w:rFonts w:ascii="Times New Roman" w:hAnsi="Times New Roman"/>
                <w:sz w:val="20"/>
                <w:szCs w:val="20"/>
              </w:rPr>
              <w:t xml:space="preserve"> for the purpose of the experiments</w:t>
            </w:r>
            <w:r>
              <w:rPr>
                <w:rFonts w:ascii="Times New Roman" w:hAnsi="Times New Roman"/>
                <w:sz w:val="20"/>
                <w:szCs w:val="20"/>
              </w:rPr>
              <w:t xml:space="preserve">. The glider </w:t>
            </w:r>
            <w:r w:rsidR="0057601D">
              <w:rPr>
                <w:rFonts w:ascii="Times New Roman" w:hAnsi="Times New Roman"/>
                <w:sz w:val="20"/>
                <w:szCs w:val="20"/>
              </w:rPr>
              <w:t>is sturdy and will survive multiple flights. (10)</w:t>
            </w:r>
          </w:p>
        </w:tc>
        <w:tc>
          <w:tcPr>
            <w:tcW w:w="1592" w:type="pct"/>
            <w:shd w:val="clear" w:color="auto" w:fill="auto"/>
            <w:vAlign w:val="center"/>
          </w:tcPr>
          <w:p w:rsidR="00A37D9F" w:rsidRPr="00EF4DD1" w:rsidRDefault="0057601D" w:rsidP="0057601D">
            <w:pPr>
              <w:pStyle w:val="NoSpacing"/>
              <w:spacing w:after="200"/>
              <w:rPr>
                <w:rFonts w:ascii="Times New Roman" w:hAnsi="Times New Roman"/>
                <w:sz w:val="20"/>
                <w:szCs w:val="20"/>
              </w:rPr>
            </w:pPr>
            <w:r>
              <w:rPr>
                <w:rFonts w:ascii="Times New Roman" w:hAnsi="Times New Roman"/>
                <w:sz w:val="20"/>
                <w:szCs w:val="20"/>
              </w:rPr>
              <w:t>The glider’s construction is questionable or of low quality. It is not immediately apparent which aspect of the glider can be varied for the experiments. (5)</w:t>
            </w:r>
          </w:p>
        </w:tc>
        <w:tc>
          <w:tcPr>
            <w:tcW w:w="1251" w:type="pct"/>
            <w:shd w:val="clear" w:color="auto" w:fill="auto"/>
            <w:vAlign w:val="center"/>
          </w:tcPr>
          <w:p w:rsidR="00A37D9F" w:rsidRPr="00EF4DD1" w:rsidRDefault="0057601D" w:rsidP="003B7B96">
            <w:pPr>
              <w:pStyle w:val="NoSpacing"/>
              <w:spacing w:after="200"/>
              <w:rPr>
                <w:rFonts w:ascii="Times New Roman" w:hAnsi="Times New Roman"/>
                <w:sz w:val="20"/>
                <w:szCs w:val="20"/>
              </w:rPr>
            </w:pPr>
            <w:r>
              <w:rPr>
                <w:rFonts w:ascii="Times New Roman" w:hAnsi="Times New Roman"/>
                <w:sz w:val="20"/>
                <w:szCs w:val="20"/>
              </w:rPr>
              <w:t>The glider is poorly constructed, with no consideration for variable design features. (1)</w:t>
            </w:r>
          </w:p>
        </w:tc>
      </w:tr>
      <w:tr w:rsidR="00A37D9F" w:rsidRPr="00874CBF">
        <w:trPr>
          <w:trHeight w:val="1070"/>
        </w:trPr>
        <w:tc>
          <w:tcPr>
            <w:tcW w:w="695" w:type="pct"/>
            <w:shd w:val="clear" w:color="auto" w:fill="auto"/>
            <w:vAlign w:val="center"/>
          </w:tcPr>
          <w:p w:rsidR="00A37D9F" w:rsidRPr="00EF4DD1" w:rsidRDefault="0057601D" w:rsidP="003B7B96">
            <w:pPr>
              <w:pStyle w:val="NoSpacing"/>
              <w:spacing w:after="200"/>
              <w:rPr>
                <w:rFonts w:ascii="Times New Roman" w:hAnsi="Times New Roman"/>
                <w:i/>
              </w:rPr>
            </w:pPr>
            <w:r>
              <w:rPr>
                <w:rFonts w:ascii="Times New Roman" w:hAnsi="Times New Roman"/>
                <w:i/>
              </w:rPr>
              <w:t>Launch &amp; Flight</w:t>
            </w:r>
            <w:r w:rsidR="00C63FCC">
              <w:rPr>
                <w:rFonts w:ascii="Times New Roman" w:hAnsi="Times New Roman"/>
                <w:i/>
              </w:rPr>
              <w:t xml:space="preserve"> Performance</w:t>
            </w:r>
          </w:p>
        </w:tc>
        <w:tc>
          <w:tcPr>
            <w:tcW w:w="1462" w:type="pct"/>
            <w:shd w:val="clear" w:color="auto" w:fill="auto"/>
            <w:vAlign w:val="center"/>
          </w:tcPr>
          <w:p w:rsidR="00A37D9F" w:rsidRPr="00EF4DD1" w:rsidRDefault="0057601D" w:rsidP="0057601D">
            <w:pPr>
              <w:pStyle w:val="NoSpacing"/>
              <w:spacing w:after="200"/>
              <w:rPr>
                <w:rFonts w:ascii="Times New Roman" w:hAnsi="Times New Roman"/>
                <w:sz w:val="20"/>
                <w:szCs w:val="20"/>
              </w:rPr>
            </w:pPr>
            <w:r>
              <w:rPr>
                <w:rFonts w:ascii="Times New Roman" w:hAnsi="Times New Roman"/>
                <w:sz w:val="20"/>
                <w:szCs w:val="20"/>
              </w:rPr>
              <w:t>The glider successfully launches from the catapult, and flies through the air. (10)</w:t>
            </w:r>
          </w:p>
        </w:tc>
        <w:tc>
          <w:tcPr>
            <w:tcW w:w="1592" w:type="pct"/>
            <w:shd w:val="clear" w:color="auto" w:fill="auto"/>
            <w:vAlign w:val="center"/>
          </w:tcPr>
          <w:p w:rsidR="00A37D9F" w:rsidRPr="00EF4DD1" w:rsidRDefault="0057601D" w:rsidP="003B7B96">
            <w:pPr>
              <w:pStyle w:val="NoSpacing"/>
              <w:spacing w:after="200"/>
              <w:rPr>
                <w:rFonts w:ascii="Times New Roman" w:hAnsi="Times New Roman"/>
                <w:sz w:val="20"/>
                <w:szCs w:val="20"/>
              </w:rPr>
            </w:pPr>
            <w:r>
              <w:rPr>
                <w:rFonts w:ascii="Times New Roman" w:hAnsi="Times New Roman"/>
                <w:sz w:val="20"/>
                <w:szCs w:val="20"/>
              </w:rPr>
              <w:t>The glider launches from the catapult, but does not fly–rather it falls abruptly. (5)</w:t>
            </w:r>
          </w:p>
        </w:tc>
        <w:tc>
          <w:tcPr>
            <w:tcW w:w="1251" w:type="pct"/>
            <w:shd w:val="clear" w:color="auto" w:fill="auto"/>
            <w:vAlign w:val="center"/>
          </w:tcPr>
          <w:p w:rsidR="00A37D9F" w:rsidRPr="00EF4DD1" w:rsidRDefault="0057601D" w:rsidP="0057601D">
            <w:pPr>
              <w:pStyle w:val="NoSpacing"/>
              <w:spacing w:after="200"/>
              <w:rPr>
                <w:rFonts w:ascii="Times New Roman" w:hAnsi="Times New Roman"/>
                <w:sz w:val="20"/>
                <w:szCs w:val="20"/>
              </w:rPr>
            </w:pPr>
            <w:r>
              <w:rPr>
                <w:rFonts w:ascii="Times New Roman" w:hAnsi="Times New Roman"/>
                <w:sz w:val="20"/>
                <w:szCs w:val="20"/>
              </w:rPr>
              <w:t xml:space="preserve">The glider cannot be launched and it does not fly. (1) </w:t>
            </w:r>
          </w:p>
        </w:tc>
      </w:tr>
      <w:tr w:rsidR="00A37D9F" w:rsidRPr="00874CBF">
        <w:trPr>
          <w:trHeight w:val="1295"/>
        </w:trPr>
        <w:tc>
          <w:tcPr>
            <w:tcW w:w="695" w:type="pct"/>
            <w:shd w:val="clear" w:color="auto" w:fill="auto"/>
            <w:vAlign w:val="center"/>
          </w:tcPr>
          <w:p w:rsidR="00A37D9F" w:rsidRPr="00EF4DD1" w:rsidRDefault="002D7F5B" w:rsidP="003B7B96">
            <w:pPr>
              <w:pStyle w:val="NoSpacing"/>
              <w:spacing w:after="200"/>
              <w:rPr>
                <w:rFonts w:ascii="Times New Roman" w:hAnsi="Times New Roman"/>
                <w:i/>
              </w:rPr>
            </w:pPr>
            <w:r>
              <w:rPr>
                <w:rFonts w:ascii="Times New Roman" w:hAnsi="Times New Roman"/>
                <w:i/>
              </w:rPr>
              <w:t>Report–Design Questions</w:t>
            </w:r>
          </w:p>
        </w:tc>
        <w:tc>
          <w:tcPr>
            <w:tcW w:w="1462" w:type="pct"/>
            <w:shd w:val="clear" w:color="auto" w:fill="auto"/>
            <w:vAlign w:val="center"/>
          </w:tcPr>
          <w:p w:rsidR="00A37D9F" w:rsidRPr="00EF4DD1" w:rsidRDefault="00D92D6C" w:rsidP="00D92D6C">
            <w:pPr>
              <w:pStyle w:val="NoSpacing"/>
              <w:spacing w:after="200"/>
              <w:rPr>
                <w:rFonts w:ascii="Times New Roman" w:hAnsi="Times New Roman"/>
                <w:sz w:val="20"/>
                <w:szCs w:val="20"/>
              </w:rPr>
            </w:pPr>
            <w:r>
              <w:rPr>
                <w:rFonts w:ascii="Times New Roman" w:hAnsi="Times New Roman"/>
                <w:sz w:val="20"/>
                <w:szCs w:val="20"/>
              </w:rPr>
              <w:t>The design questions are addressed with high-quality responses that demonstrate critical thinking and an understanding of cause &amp; effect</w:t>
            </w:r>
            <w:r w:rsidR="006645CA">
              <w:rPr>
                <w:rFonts w:ascii="Times New Roman" w:hAnsi="Times New Roman"/>
                <w:sz w:val="20"/>
                <w:szCs w:val="20"/>
              </w:rPr>
              <w:t>.</w:t>
            </w:r>
            <w:r>
              <w:rPr>
                <w:rFonts w:ascii="Times New Roman" w:hAnsi="Times New Roman"/>
                <w:sz w:val="20"/>
                <w:szCs w:val="20"/>
              </w:rPr>
              <w:t xml:space="preserve"> (10)</w:t>
            </w:r>
          </w:p>
        </w:tc>
        <w:tc>
          <w:tcPr>
            <w:tcW w:w="1592" w:type="pct"/>
            <w:shd w:val="clear" w:color="auto" w:fill="auto"/>
            <w:vAlign w:val="center"/>
          </w:tcPr>
          <w:p w:rsidR="00A37D9F" w:rsidRPr="00EF4DD1" w:rsidRDefault="00D92D6C" w:rsidP="00D92D6C">
            <w:pPr>
              <w:pStyle w:val="NoSpacing"/>
              <w:spacing w:after="200"/>
              <w:rPr>
                <w:rFonts w:ascii="Times New Roman" w:hAnsi="Times New Roman"/>
                <w:sz w:val="20"/>
                <w:szCs w:val="20"/>
              </w:rPr>
            </w:pPr>
            <w:r>
              <w:rPr>
                <w:rFonts w:ascii="Times New Roman" w:hAnsi="Times New Roman"/>
                <w:sz w:val="20"/>
                <w:szCs w:val="20"/>
              </w:rPr>
              <w:t xml:space="preserve">There is insufficient justification for the glider’s design. There is little evidence that the experiment influenced design considerations. </w:t>
            </w:r>
            <w:r w:rsidR="00A37D9F">
              <w:rPr>
                <w:rFonts w:ascii="Times New Roman" w:hAnsi="Times New Roman"/>
                <w:sz w:val="20"/>
                <w:szCs w:val="20"/>
              </w:rPr>
              <w:t>(5)</w:t>
            </w:r>
          </w:p>
        </w:tc>
        <w:tc>
          <w:tcPr>
            <w:tcW w:w="1251" w:type="pct"/>
            <w:shd w:val="clear" w:color="auto" w:fill="auto"/>
            <w:vAlign w:val="center"/>
          </w:tcPr>
          <w:p w:rsidR="00A37D9F" w:rsidRPr="00EF4DD1" w:rsidRDefault="00D92D6C" w:rsidP="009A0E51">
            <w:pPr>
              <w:pStyle w:val="NoSpacing"/>
              <w:spacing w:after="200"/>
              <w:rPr>
                <w:rFonts w:ascii="Times New Roman" w:hAnsi="Times New Roman"/>
                <w:sz w:val="20"/>
                <w:szCs w:val="20"/>
              </w:rPr>
            </w:pPr>
            <w:r>
              <w:rPr>
                <w:rFonts w:ascii="Times New Roman" w:hAnsi="Times New Roman"/>
                <w:sz w:val="20"/>
                <w:szCs w:val="20"/>
              </w:rPr>
              <w:t>The experiment was invalid, or the responses to the questions are of low quality. (1)</w:t>
            </w:r>
          </w:p>
        </w:tc>
      </w:tr>
      <w:tr w:rsidR="002D7F5B" w:rsidRPr="00874CBF">
        <w:trPr>
          <w:trHeight w:val="854"/>
        </w:trPr>
        <w:tc>
          <w:tcPr>
            <w:tcW w:w="695" w:type="pct"/>
            <w:shd w:val="clear" w:color="auto" w:fill="auto"/>
            <w:vAlign w:val="center"/>
          </w:tcPr>
          <w:p w:rsidR="002D7F5B" w:rsidRDefault="002D7F5B" w:rsidP="003B7B96">
            <w:pPr>
              <w:pStyle w:val="NoSpacing"/>
              <w:spacing w:after="200"/>
              <w:rPr>
                <w:rFonts w:ascii="Times New Roman" w:hAnsi="Times New Roman"/>
                <w:i/>
              </w:rPr>
            </w:pPr>
            <w:r>
              <w:rPr>
                <w:rFonts w:ascii="Times New Roman" w:hAnsi="Times New Roman"/>
                <w:i/>
              </w:rPr>
              <w:t>Report–Analysis Questions</w:t>
            </w:r>
          </w:p>
        </w:tc>
        <w:tc>
          <w:tcPr>
            <w:tcW w:w="1462" w:type="pct"/>
            <w:shd w:val="clear" w:color="auto" w:fill="auto"/>
            <w:vAlign w:val="center"/>
          </w:tcPr>
          <w:p w:rsidR="002D7F5B" w:rsidRDefault="00D624DA" w:rsidP="009A0E51">
            <w:pPr>
              <w:pStyle w:val="NoSpacing"/>
              <w:spacing w:after="200"/>
              <w:rPr>
                <w:rFonts w:ascii="Times New Roman" w:hAnsi="Times New Roman"/>
                <w:sz w:val="20"/>
                <w:szCs w:val="20"/>
              </w:rPr>
            </w:pPr>
            <w:r>
              <w:rPr>
                <w:rFonts w:ascii="Times New Roman" w:hAnsi="Times New Roman"/>
                <w:sz w:val="20"/>
                <w:szCs w:val="20"/>
              </w:rPr>
              <w:t xml:space="preserve">The physics </w:t>
            </w:r>
            <w:r w:rsidR="006645CA">
              <w:rPr>
                <w:rFonts w:ascii="Times New Roman" w:hAnsi="Times New Roman"/>
                <w:sz w:val="20"/>
                <w:szCs w:val="20"/>
              </w:rPr>
              <w:t>presented in the analysis is correct, neat, organized, and includes correct units. (10)</w:t>
            </w:r>
          </w:p>
        </w:tc>
        <w:tc>
          <w:tcPr>
            <w:tcW w:w="1592" w:type="pct"/>
            <w:shd w:val="clear" w:color="auto" w:fill="auto"/>
            <w:vAlign w:val="center"/>
          </w:tcPr>
          <w:p w:rsidR="002D7F5B" w:rsidRDefault="006645CA" w:rsidP="009A0E51">
            <w:pPr>
              <w:pStyle w:val="NoSpacing"/>
              <w:spacing w:after="200"/>
              <w:rPr>
                <w:rFonts w:ascii="Times New Roman" w:hAnsi="Times New Roman"/>
                <w:sz w:val="20"/>
                <w:szCs w:val="20"/>
              </w:rPr>
            </w:pPr>
            <w:r>
              <w:rPr>
                <w:rFonts w:ascii="Times New Roman" w:hAnsi="Times New Roman"/>
                <w:sz w:val="20"/>
                <w:szCs w:val="20"/>
              </w:rPr>
              <w:t>The physics analysis is mostly correct, but has a few mistakes. The presentation is messy or disorganized. (5)</w:t>
            </w:r>
          </w:p>
        </w:tc>
        <w:tc>
          <w:tcPr>
            <w:tcW w:w="1251" w:type="pct"/>
            <w:shd w:val="clear" w:color="auto" w:fill="auto"/>
            <w:vAlign w:val="center"/>
          </w:tcPr>
          <w:p w:rsidR="002D7F5B" w:rsidRDefault="006645CA" w:rsidP="009A0E51">
            <w:pPr>
              <w:pStyle w:val="NoSpacing"/>
              <w:spacing w:after="200"/>
              <w:rPr>
                <w:rFonts w:ascii="Times New Roman" w:hAnsi="Times New Roman"/>
                <w:sz w:val="20"/>
                <w:szCs w:val="20"/>
              </w:rPr>
            </w:pPr>
            <w:r>
              <w:rPr>
                <w:rFonts w:ascii="Times New Roman" w:hAnsi="Times New Roman"/>
                <w:sz w:val="20"/>
                <w:szCs w:val="20"/>
              </w:rPr>
              <w:t>The physics analysis is mostly incorrect. The presentation of the work is of very poor quality. (1)</w:t>
            </w:r>
          </w:p>
        </w:tc>
      </w:tr>
      <w:tr w:rsidR="002D7F5B" w:rsidRPr="00874CBF" w:rsidTr="004D3295">
        <w:trPr>
          <w:trHeight w:val="602"/>
        </w:trPr>
        <w:tc>
          <w:tcPr>
            <w:tcW w:w="695" w:type="pct"/>
            <w:shd w:val="clear" w:color="auto" w:fill="auto"/>
            <w:vAlign w:val="center"/>
          </w:tcPr>
          <w:p w:rsidR="002D7F5B" w:rsidRDefault="002D7F5B" w:rsidP="00BE7C2B">
            <w:pPr>
              <w:pStyle w:val="NoSpacing"/>
              <w:spacing w:after="200"/>
              <w:rPr>
                <w:rFonts w:ascii="Times New Roman" w:hAnsi="Times New Roman"/>
                <w:i/>
              </w:rPr>
            </w:pPr>
            <w:r>
              <w:rPr>
                <w:rFonts w:ascii="Times New Roman" w:hAnsi="Times New Roman"/>
                <w:i/>
              </w:rPr>
              <w:t xml:space="preserve">Competition </w:t>
            </w:r>
            <w:bookmarkStart w:id="0" w:name="_GoBack"/>
            <w:bookmarkEnd w:id="0"/>
            <w:r>
              <w:rPr>
                <w:rFonts w:ascii="Times New Roman" w:hAnsi="Times New Roman"/>
                <w:i/>
              </w:rPr>
              <w:t xml:space="preserve">Bonus </w:t>
            </w:r>
          </w:p>
        </w:tc>
        <w:tc>
          <w:tcPr>
            <w:tcW w:w="1462" w:type="pct"/>
            <w:shd w:val="clear" w:color="auto" w:fill="auto"/>
            <w:vAlign w:val="center"/>
          </w:tcPr>
          <w:p w:rsidR="002D7F5B" w:rsidRDefault="002D7F5B" w:rsidP="000B149B">
            <w:pPr>
              <w:pStyle w:val="NoSpacing"/>
              <w:spacing w:after="200"/>
              <w:rPr>
                <w:rFonts w:ascii="Times New Roman" w:hAnsi="Times New Roman"/>
                <w:sz w:val="20"/>
                <w:szCs w:val="20"/>
              </w:rPr>
            </w:pPr>
            <w:r>
              <w:rPr>
                <w:rFonts w:ascii="Times New Roman" w:hAnsi="Times New Roman"/>
                <w:sz w:val="20"/>
                <w:szCs w:val="20"/>
              </w:rPr>
              <w:t>1</w:t>
            </w:r>
            <w:r w:rsidRPr="002D7F5B">
              <w:rPr>
                <w:rFonts w:ascii="Times New Roman" w:hAnsi="Times New Roman"/>
                <w:sz w:val="20"/>
                <w:szCs w:val="20"/>
                <w:vertAlign w:val="superscript"/>
              </w:rPr>
              <w:t>st</w:t>
            </w:r>
            <w:r>
              <w:rPr>
                <w:rFonts w:ascii="Times New Roman" w:hAnsi="Times New Roman"/>
                <w:sz w:val="20"/>
                <w:szCs w:val="20"/>
              </w:rPr>
              <w:t xml:space="preserve"> Place in class (</w:t>
            </w:r>
            <w:r w:rsidR="000B149B">
              <w:rPr>
                <w:rFonts w:ascii="Times New Roman" w:hAnsi="Times New Roman"/>
                <w:sz w:val="20"/>
                <w:szCs w:val="20"/>
              </w:rPr>
              <w:t>5</w:t>
            </w:r>
            <w:r w:rsidR="00BD41B5">
              <w:rPr>
                <w:rFonts w:ascii="Times New Roman" w:hAnsi="Times New Roman"/>
                <w:sz w:val="20"/>
                <w:szCs w:val="20"/>
              </w:rPr>
              <w:t xml:space="preserve"> bonus</w:t>
            </w:r>
            <w:r>
              <w:rPr>
                <w:rFonts w:ascii="Times New Roman" w:hAnsi="Times New Roman"/>
                <w:sz w:val="20"/>
                <w:szCs w:val="20"/>
              </w:rPr>
              <w:t>)</w:t>
            </w:r>
          </w:p>
        </w:tc>
        <w:tc>
          <w:tcPr>
            <w:tcW w:w="1592" w:type="pct"/>
            <w:shd w:val="clear" w:color="auto" w:fill="auto"/>
            <w:vAlign w:val="center"/>
          </w:tcPr>
          <w:p w:rsidR="002D7F5B" w:rsidRDefault="002D7F5B" w:rsidP="000B149B">
            <w:pPr>
              <w:pStyle w:val="NoSpacing"/>
              <w:spacing w:after="200"/>
              <w:rPr>
                <w:rFonts w:ascii="Times New Roman" w:hAnsi="Times New Roman"/>
                <w:sz w:val="20"/>
                <w:szCs w:val="20"/>
              </w:rPr>
            </w:pPr>
            <w:r>
              <w:rPr>
                <w:rFonts w:ascii="Times New Roman" w:hAnsi="Times New Roman"/>
                <w:sz w:val="20"/>
                <w:szCs w:val="20"/>
              </w:rPr>
              <w:t>2</w:t>
            </w:r>
            <w:r w:rsidRPr="002D7F5B">
              <w:rPr>
                <w:rFonts w:ascii="Times New Roman" w:hAnsi="Times New Roman"/>
                <w:sz w:val="20"/>
                <w:szCs w:val="20"/>
                <w:vertAlign w:val="superscript"/>
              </w:rPr>
              <w:t>nd</w:t>
            </w:r>
            <w:r>
              <w:rPr>
                <w:rFonts w:ascii="Times New Roman" w:hAnsi="Times New Roman"/>
                <w:sz w:val="20"/>
                <w:szCs w:val="20"/>
              </w:rPr>
              <w:t xml:space="preserve"> Place in class (</w:t>
            </w:r>
            <w:r w:rsidR="000B149B">
              <w:rPr>
                <w:rFonts w:ascii="Times New Roman" w:hAnsi="Times New Roman"/>
                <w:sz w:val="20"/>
                <w:szCs w:val="20"/>
              </w:rPr>
              <w:t>3</w:t>
            </w:r>
            <w:r w:rsidR="00BD41B5">
              <w:rPr>
                <w:rFonts w:ascii="Times New Roman" w:hAnsi="Times New Roman"/>
                <w:sz w:val="20"/>
                <w:szCs w:val="20"/>
              </w:rPr>
              <w:t xml:space="preserve"> bonus</w:t>
            </w:r>
            <w:r>
              <w:rPr>
                <w:rFonts w:ascii="Times New Roman" w:hAnsi="Times New Roman"/>
                <w:sz w:val="20"/>
                <w:szCs w:val="20"/>
              </w:rPr>
              <w:t>)</w:t>
            </w:r>
          </w:p>
        </w:tc>
        <w:tc>
          <w:tcPr>
            <w:tcW w:w="1251" w:type="pct"/>
            <w:shd w:val="clear" w:color="auto" w:fill="auto"/>
            <w:vAlign w:val="center"/>
          </w:tcPr>
          <w:p w:rsidR="002D7F5B" w:rsidRDefault="002D7F5B" w:rsidP="009A0E51">
            <w:pPr>
              <w:pStyle w:val="NoSpacing"/>
              <w:spacing w:after="200"/>
              <w:rPr>
                <w:rFonts w:ascii="Times New Roman" w:hAnsi="Times New Roman"/>
                <w:sz w:val="20"/>
                <w:szCs w:val="20"/>
              </w:rPr>
            </w:pPr>
            <w:r>
              <w:rPr>
                <w:rFonts w:ascii="Times New Roman" w:hAnsi="Times New Roman"/>
                <w:sz w:val="20"/>
                <w:szCs w:val="20"/>
              </w:rPr>
              <w:t>3</w:t>
            </w:r>
            <w:r w:rsidRPr="002D7F5B">
              <w:rPr>
                <w:rFonts w:ascii="Times New Roman" w:hAnsi="Times New Roman"/>
                <w:sz w:val="20"/>
                <w:szCs w:val="20"/>
                <w:vertAlign w:val="superscript"/>
              </w:rPr>
              <w:t>rd</w:t>
            </w:r>
            <w:r>
              <w:rPr>
                <w:rFonts w:ascii="Times New Roman" w:hAnsi="Times New Roman"/>
                <w:sz w:val="20"/>
                <w:szCs w:val="20"/>
              </w:rPr>
              <w:t xml:space="preserve"> Place in class (1</w:t>
            </w:r>
            <w:r w:rsidR="00BD41B5">
              <w:rPr>
                <w:rFonts w:ascii="Times New Roman" w:hAnsi="Times New Roman"/>
                <w:sz w:val="20"/>
                <w:szCs w:val="20"/>
              </w:rPr>
              <w:t xml:space="preserve"> bonus</w:t>
            </w:r>
            <w:r>
              <w:rPr>
                <w:rFonts w:ascii="Times New Roman" w:hAnsi="Times New Roman"/>
                <w:sz w:val="20"/>
                <w:szCs w:val="20"/>
              </w:rPr>
              <w:t>)</w:t>
            </w:r>
          </w:p>
        </w:tc>
      </w:tr>
    </w:tbl>
    <w:p w:rsidR="00C31E8C" w:rsidRPr="00097A48" w:rsidRDefault="00C31E8C">
      <w:pPr>
        <w:rPr>
          <w:i/>
        </w:rPr>
      </w:pPr>
    </w:p>
    <w:sectPr w:rsidR="00C31E8C" w:rsidRPr="00097A48" w:rsidSect="00911FAB">
      <w:headerReference w:type="default" r:id="rId35"/>
      <w:pgSz w:w="12240" w:h="15840"/>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8E4" w:rsidRDefault="004818E4" w:rsidP="001B7728">
      <w:pPr>
        <w:spacing w:line="240" w:lineRule="auto"/>
      </w:pPr>
      <w:r>
        <w:separator/>
      </w:r>
    </w:p>
  </w:endnote>
  <w:endnote w:type="continuationSeparator" w:id="0">
    <w:p w:rsidR="004818E4" w:rsidRDefault="004818E4" w:rsidP="001B7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Bold">
    <w:altName w:val="Arial"/>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BLAST">
    <w:altName w:val="Arial"/>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8E4" w:rsidRDefault="004818E4" w:rsidP="001B7728">
      <w:pPr>
        <w:spacing w:line="240" w:lineRule="auto"/>
      </w:pPr>
      <w:r>
        <w:separator/>
      </w:r>
    </w:p>
  </w:footnote>
  <w:footnote w:type="continuationSeparator" w:id="0">
    <w:p w:rsidR="004818E4" w:rsidRDefault="004818E4" w:rsidP="001B77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1E" w:rsidRDefault="003B621E" w:rsidP="00920886">
    <w:pPr>
      <w:pStyle w:val="Header"/>
      <w:jc w:val="center"/>
    </w:pPr>
    <w:r w:rsidRPr="00920886">
      <w:rPr>
        <w:noProof/>
      </w:rPr>
      <w:drawing>
        <wp:inline distT="0" distB="0" distL="0" distR="0">
          <wp:extent cx="1659255" cy="679669"/>
          <wp:effectExtent l="0" t="0" r="0" b="6350"/>
          <wp:docPr id="4"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
                    <a:grayscl/>
                  </a:blip>
                  <a:srcRect l="28075" t="17164" r="9254" b="18657"/>
                  <a:stretch/>
                </pic:blipFill>
                <pic:spPr bwMode="auto">
                  <a:xfrm>
                    <a:off x="0" y="0"/>
                    <a:ext cx="1660671" cy="680249"/>
                  </a:xfrm>
                  <a:prstGeom prst="rect">
                    <a:avLst/>
                  </a:prstGeom>
                  <a:ln>
                    <a:noFill/>
                  </a:ln>
                  <a:effectLst/>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CAE"/>
    <w:multiLevelType w:val="hybridMultilevel"/>
    <w:tmpl w:val="D516627A"/>
    <w:lvl w:ilvl="0" w:tplc="0A247D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13783"/>
    <w:multiLevelType w:val="multilevel"/>
    <w:tmpl w:val="8714A3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44D297A"/>
    <w:multiLevelType w:val="multilevel"/>
    <w:tmpl w:val="BF2C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51136"/>
    <w:multiLevelType w:val="multilevel"/>
    <w:tmpl w:val="FF88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153BD"/>
    <w:multiLevelType w:val="hybridMultilevel"/>
    <w:tmpl w:val="6DA6F9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Tahoma"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Tahoma"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Tahoma" w:hint="default"/>
      </w:rPr>
    </w:lvl>
    <w:lvl w:ilvl="8" w:tplc="04090005" w:tentative="1">
      <w:start w:val="1"/>
      <w:numFmt w:val="bullet"/>
      <w:lvlText w:val=""/>
      <w:lvlJc w:val="left"/>
      <w:pPr>
        <w:ind w:left="3960" w:hanging="360"/>
      </w:pPr>
      <w:rPr>
        <w:rFonts w:ascii="Wingdings" w:hAnsi="Wingdings" w:hint="default"/>
      </w:rPr>
    </w:lvl>
  </w:abstractNum>
  <w:abstractNum w:abstractNumId="5">
    <w:nsid w:val="0D3C5C34"/>
    <w:multiLevelType w:val="hybridMultilevel"/>
    <w:tmpl w:val="8714A31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E10933"/>
    <w:multiLevelType w:val="hybridMultilevel"/>
    <w:tmpl w:val="054CB24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6C1144"/>
    <w:multiLevelType w:val="hybridMultilevel"/>
    <w:tmpl w:val="461E3EFA"/>
    <w:lvl w:ilvl="0" w:tplc="76B808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ED0631"/>
    <w:multiLevelType w:val="hybridMultilevel"/>
    <w:tmpl w:val="461877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05ECD"/>
    <w:multiLevelType w:val="hybridMultilevel"/>
    <w:tmpl w:val="F072EB6C"/>
    <w:lvl w:ilvl="0" w:tplc="76B808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02623"/>
    <w:multiLevelType w:val="hybridMultilevel"/>
    <w:tmpl w:val="38B4A46A"/>
    <w:lvl w:ilvl="0" w:tplc="0A247D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192C51"/>
    <w:multiLevelType w:val="multilevel"/>
    <w:tmpl w:val="9AF8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E51451"/>
    <w:multiLevelType w:val="hybridMultilevel"/>
    <w:tmpl w:val="E242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86107B"/>
    <w:multiLevelType w:val="multilevel"/>
    <w:tmpl w:val="25E08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B06FE6"/>
    <w:multiLevelType w:val="hybridMultilevel"/>
    <w:tmpl w:val="FD44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F5B40"/>
    <w:multiLevelType w:val="hybridMultilevel"/>
    <w:tmpl w:val="360030D2"/>
    <w:lvl w:ilvl="0" w:tplc="0A247D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804AA3"/>
    <w:multiLevelType w:val="multilevel"/>
    <w:tmpl w:val="3DAA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8F23EC"/>
    <w:multiLevelType w:val="multilevel"/>
    <w:tmpl w:val="AC70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4B6132"/>
    <w:multiLevelType w:val="hybridMultilevel"/>
    <w:tmpl w:val="D1ECD8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7A38F2"/>
    <w:multiLevelType w:val="hybridMultilevel"/>
    <w:tmpl w:val="B7FAAAD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C53076"/>
    <w:multiLevelType w:val="hybridMultilevel"/>
    <w:tmpl w:val="DB3AFF02"/>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93735E"/>
    <w:multiLevelType w:val="hybridMultilevel"/>
    <w:tmpl w:val="38B4A46A"/>
    <w:lvl w:ilvl="0" w:tplc="0A247D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D460858"/>
    <w:multiLevelType w:val="hybridMultilevel"/>
    <w:tmpl w:val="B3742132"/>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3A49F6"/>
    <w:multiLevelType w:val="hybridMultilevel"/>
    <w:tmpl w:val="4AB4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A4350"/>
    <w:multiLevelType w:val="hybridMultilevel"/>
    <w:tmpl w:val="31A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36489F"/>
    <w:multiLevelType w:val="multilevel"/>
    <w:tmpl w:val="8714A3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6BDB113C"/>
    <w:multiLevelType w:val="multilevel"/>
    <w:tmpl w:val="DEC6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7373ED"/>
    <w:multiLevelType w:val="hybridMultilevel"/>
    <w:tmpl w:val="25E08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E0172"/>
    <w:multiLevelType w:val="multilevel"/>
    <w:tmpl w:val="4E64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24"/>
  </w:num>
  <w:num w:numId="4">
    <w:abstractNumId w:val="9"/>
  </w:num>
  <w:num w:numId="5">
    <w:abstractNumId w:val="7"/>
  </w:num>
  <w:num w:numId="6">
    <w:abstractNumId w:val="14"/>
  </w:num>
  <w:num w:numId="7">
    <w:abstractNumId w:val="0"/>
  </w:num>
  <w:num w:numId="8">
    <w:abstractNumId w:val="15"/>
  </w:num>
  <w:num w:numId="9">
    <w:abstractNumId w:val="10"/>
  </w:num>
  <w:num w:numId="10">
    <w:abstractNumId w:val="21"/>
  </w:num>
  <w:num w:numId="11">
    <w:abstractNumId w:val="19"/>
  </w:num>
  <w:num w:numId="12">
    <w:abstractNumId w:val="6"/>
  </w:num>
  <w:num w:numId="13">
    <w:abstractNumId w:val="5"/>
  </w:num>
  <w:num w:numId="14">
    <w:abstractNumId w:val="22"/>
  </w:num>
  <w:num w:numId="15">
    <w:abstractNumId w:val="4"/>
  </w:num>
  <w:num w:numId="16">
    <w:abstractNumId w:val="8"/>
  </w:num>
  <w:num w:numId="17">
    <w:abstractNumId w:val="27"/>
  </w:num>
  <w:num w:numId="18">
    <w:abstractNumId w:val="1"/>
  </w:num>
  <w:num w:numId="19">
    <w:abstractNumId w:val="13"/>
  </w:num>
  <w:num w:numId="20">
    <w:abstractNumId w:val="23"/>
  </w:num>
  <w:num w:numId="21">
    <w:abstractNumId w:val="25"/>
  </w:num>
  <w:num w:numId="22">
    <w:abstractNumId w:val="20"/>
  </w:num>
  <w:num w:numId="23">
    <w:abstractNumId w:val="2"/>
  </w:num>
  <w:num w:numId="24">
    <w:abstractNumId w:val="16"/>
  </w:num>
  <w:num w:numId="25">
    <w:abstractNumId w:val="17"/>
  </w:num>
  <w:num w:numId="26">
    <w:abstractNumId w:val="26"/>
  </w:num>
  <w:num w:numId="27">
    <w:abstractNumId w:val="28"/>
  </w:num>
  <w:num w:numId="28">
    <w:abstractNumId w:val="1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7728"/>
    <w:rsid w:val="00011A97"/>
    <w:rsid w:val="000402CE"/>
    <w:rsid w:val="000451E1"/>
    <w:rsid w:val="00070C0D"/>
    <w:rsid w:val="00077BF5"/>
    <w:rsid w:val="00097A48"/>
    <w:rsid w:val="00097ABE"/>
    <w:rsid w:val="000A0969"/>
    <w:rsid w:val="000A6947"/>
    <w:rsid w:val="000B149B"/>
    <w:rsid w:val="000B28B8"/>
    <w:rsid w:val="000B58A0"/>
    <w:rsid w:val="000B5DED"/>
    <w:rsid w:val="000C2866"/>
    <w:rsid w:val="000D17D7"/>
    <w:rsid w:val="000E5BEA"/>
    <w:rsid w:val="000F0A1E"/>
    <w:rsid w:val="000F41EE"/>
    <w:rsid w:val="000F6277"/>
    <w:rsid w:val="0010154E"/>
    <w:rsid w:val="0011174E"/>
    <w:rsid w:val="00123431"/>
    <w:rsid w:val="00123B0B"/>
    <w:rsid w:val="00123F52"/>
    <w:rsid w:val="001343C6"/>
    <w:rsid w:val="00142724"/>
    <w:rsid w:val="00142E98"/>
    <w:rsid w:val="001432DF"/>
    <w:rsid w:val="00150557"/>
    <w:rsid w:val="0015140B"/>
    <w:rsid w:val="00154ACA"/>
    <w:rsid w:val="001709ED"/>
    <w:rsid w:val="00175D98"/>
    <w:rsid w:val="00184CC3"/>
    <w:rsid w:val="001852C8"/>
    <w:rsid w:val="001B7728"/>
    <w:rsid w:val="001F5AA2"/>
    <w:rsid w:val="00203B6C"/>
    <w:rsid w:val="00205617"/>
    <w:rsid w:val="00210BF2"/>
    <w:rsid w:val="00217706"/>
    <w:rsid w:val="00236102"/>
    <w:rsid w:val="00244911"/>
    <w:rsid w:val="00245CAA"/>
    <w:rsid w:val="00246069"/>
    <w:rsid w:val="00247D54"/>
    <w:rsid w:val="002510D7"/>
    <w:rsid w:val="00255FEF"/>
    <w:rsid w:val="00256E88"/>
    <w:rsid w:val="0027232B"/>
    <w:rsid w:val="00274566"/>
    <w:rsid w:val="0027465D"/>
    <w:rsid w:val="0027672C"/>
    <w:rsid w:val="00277CE1"/>
    <w:rsid w:val="002A7475"/>
    <w:rsid w:val="002B1E3F"/>
    <w:rsid w:val="002D0B57"/>
    <w:rsid w:val="002D7F5B"/>
    <w:rsid w:val="002E6CDA"/>
    <w:rsid w:val="002F528F"/>
    <w:rsid w:val="00300B10"/>
    <w:rsid w:val="00321BE0"/>
    <w:rsid w:val="003470CE"/>
    <w:rsid w:val="00363F58"/>
    <w:rsid w:val="00365475"/>
    <w:rsid w:val="003A7016"/>
    <w:rsid w:val="003B4A8C"/>
    <w:rsid w:val="003B6155"/>
    <w:rsid w:val="003B621E"/>
    <w:rsid w:val="003B7B96"/>
    <w:rsid w:val="003C0D74"/>
    <w:rsid w:val="003D6EC4"/>
    <w:rsid w:val="003F2850"/>
    <w:rsid w:val="004127CA"/>
    <w:rsid w:val="00425CEF"/>
    <w:rsid w:val="00432BE1"/>
    <w:rsid w:val="00442B4D"/>
    <w:rsid w:val="00447704"/>
    <w:rsid w:val="0045615E"/>
    <w:rsid w:val="00457C3A"/>
    <w:rsid w:val="00461FB1"/>
    <w:rsid w:val="00467733"/>
    <w:rsid w:val="00470ADC"/>
    <w:rsid w:val="004818E4"/>
    <w:rsid w:val="004B08D2"/>
    <w:rsid w:val="004B2CDC"/>
    <w:rsid w:val="004B6FD7"/>
    <w:rsid w:val="004C00A8"/>
    <w:rsid w:val="004C1014"/>
    <w:rsid w:val="004D3295"/>
    <w:rsid w:val="004D6ED2"/>
    <w:rsid w:val="004F1729"/>
    <w:rsid w:val="00503C5C"/>
    <w:rsid w:val="00507526"/>
    <w:rsid w:val="00515B32"/>
    <w:rsid w:val="00536538"/>
    <w:rsid w:val="005373F4"/>
    <w:rsid w:val="00553CA0"/>
    <w:rsid w:val="00570647"/>
    <w:rsid w:val="005743EF"/>
    <w:rsid w:val="00574FE7"/>
    <w:rsid w:val="0057601D"/>
    <w:rsid w:val="00582AE0"/>
    <w:rsid w:val="005862BD"/>
    <w:rsid w:val="00594BB0"/>
    <w:rsid w:val="005A57A7"/>
    <w:rsid w:val="005B09DC"/>
    <w:rsid w:val="005B4D39"/>
    <w:rsid w:val="005B52A7"/>
    <w:rsid w:val="005B544A"/>
    <w:rsid w:val="005E727D"/>
    <w:rsid w:val="00603CF5"/>
    <w:rsid w:val="006427F6"/>
    <w:rsid w:val="00646DA4"/>
    <w:rsid w:val="00652FF8"/>
    <w:rsid w:val="00656D87"/>
    <w:rsid w:val="006625CB"/>
    <w:rsid w:val="006645CA"/>
    <w:rsid w:val="006650DD"/>
    <w:rsid w:val="0067424C"/>
    <w:rsid w:val="006827D4"/>
    <w:rsid w:val="00692401"/>
    <w:rsid w:val="006927E2"/>
    <w:rsid w:val="00693DE7"/>
    <w:rsid w:val="006A1383"/>
    <w:rsid w:val="006A7AEF"/>
    <w:rsid w:val="006B0E52"/>
    <w:rsid w:val="006D2DC9"/>
    <w:rsid w:val="006D70BF"/>
    <w:rsid w:val="006E4DE2"/>
    <w:rsid w:val="006E7A56"/>
    <w:rsid w:val="00711961"/>
    <w:rsid w:val="007144CA"/>
    <w:rsid w:val="00714D30"/>
    <w:rsid w:val="00717714"/>
    <w:rsid w:val="00721FA7"/>
    <w:rsid w:val="00722539"/>
    <w:rsid w:val="00725391"/>
    <w:rsid w:val="00725EEF"/>
    <w:rsid w:val="007A1B5D"/>
    <w:rsid w:val="007E6A6E"/>
    <w:rsid w:val="00805443"/>
    <w:rsid w:val="00825695"/>
    <w:rsid w:val="00825AC2"/>
    <w:rsid w:val="00826D43"/>
    <w:rsid w:val="008319FB"/>
    <w:rsid w:val="00831F02"/>
    <w:rsid w:val="008377F9"/>
    <w:rsid w:val="00855445"/>
    <w:rsid w:val="008714E4"/>
    <w:rsid w:val="0087697B"/>
    <w:rsid w:val="008777A2"/>
    <w:rsid w:val="0088608C"/>
    <w:rsid w:val="0089191C"/>
    <w:rsid w:val="008A0EB6"/>
    <w:rsid w:val="008C0ADC"/>
    <w:rsid w:val="008C1F8A"/>
    <w:rsid w:val="008C31FE"/>
    <w:rsid w:val="008D4A4A"/>
    <w:rsid w:val="008E202E"/>
    <w:rsid w:val="008F032B"/>
    <w:rsid w:val="008F6462"/>
    <w:rsid w:val="0091046B"/>
    <w:rsid w:val="00911FAB"/>
    <w:rsid w:val="00912239"/>
    <w:rsid w:val="00920886"/>
    <w:rsid w:val="009325D4"/>
    <w:rsid w:val="00944341"/>
    <w:rsid w:val="00956B70"/>
    <w:rsid w:val="00966946"/>
    <w:rsid w:val="00983E64"/>
    <w:rsid w:val="009844AA"/>
    <w:rsid w:val="009917D1"/>
    <w:rsid w:val="009924E0"/>
    <w:rsid w:val="009A0E51"/>
    <w:rsid w:val="009B07B4"/>
    <w:rsid w:val="009C54FC"/>
    <w:rsid w:val="009C732C"/>
    <w:rsid w:val="009D5176"/>
    <w:rsid w:val="009E5577"/>
    <w:rsid w:val="009F186D"/>
    <w:rsid w:val="00A0612C"/>
    <w:rsid w:val="00A103B4"/>
    <w:rsid w:val="00A2028D"/>
    <w:rsid w:val="00A37D9F"/>
    <w:rsid w:val="00A50BD6"/>
    <w:rsid w:val="00A5417C"/>
    <w:rsid w:val="00A85921"/>
    <w:rsid w:val="00A90029"/>
    <w:rsid w:val="00AA2CFE"/>
    <w:rsid w:val="00AA5827"/>
    <w:rsid w:val="00AB1F89"/>
    <w:rsid w:val="00AB5CEF"/>
    <w:rsid w:val="00AB7604"/>
    <w:rsid w:val="00AC3C8C"/>
    <w:rsid w:val="00AC7452"/>
    <w:rsid w:val="00AC7DAB"/>
    <w:rsid w:val="00AF1DE1"/>
    <w:rsid w:val="00B12103"/>
    <w:rsid w:val="00B26894"/>
    <w:rsid w:val="00B441FC"/>
    <w:rsid w:val="00B4457F"/>
    <w:rsid w:val="00B50FE8"/>
    <w:rsid w:val="00B60D62"/>
    <w:rsid w:val="00B81A27"/>
    <w:rsid w:val="00BA6183"/>
    <w:rsid w:val="00BB5FC3"/>
    <w:rsid w:val="00BD41B5"/>
    <w:rsid w:val="00BD59BE"/>
    <w:rsid w:val="00BE42A2"/>
    <w:rsid w:val="00BE7C2B"/>
    <w:rsid w:val="00C01945"/>
    <w:rsid w:val="00C0198B"/>
    <w:rsid w:val="00C07C00"/>
    <w:rsid w:val="00C31E8C"/>
    <w:rsid w:val="00C35C2D"/>
    <w:rsid w:val="00C374B8"/>
    <w:rsid w:val="00C63FCC"/>
    <w:rsid w:val="00C747D3"/>
    <w:rsid w:val="00C81E23"/>
    <w:rsid w:val="00C867F8"/>
    <w:rsid w:val="00C92AE6"/>
    <w:rsid w:val="00C97F24"/>
    <w:rsid w:val="00CB361A"/>
    <w:rsid w:val="00CB3F2A"/>
    <w:rsid w:val="00CC6C88"/>
    <w:rsid w:val="00CC75A5"/>
    <w:rsid w:val="00CD0093"/>
    <w:rsid w:val="00CD0E82"/>
    <w:rsid w:val="00CE210B"/>
    <w:rsid w:val="00CE78D8"/>
    <w:rsid w:val="00D032B9"/>
    <w:rsid w:val="00D03717"/>
    <w:rsid w:val="00D07F70"/>
    <w:rsid w:val="00D121F9"/>
    <w:rsid w:val="00D20741"/>
    <w:rsid w:val="00D37488"/>
    <w:rsid w:val="00D4224A"/>
    <w:rsid w:val="00D5651B"/>
    <w:rsid w:val="00D624DA"/>
    <w:rsid w:val="00D66DD5"/>
    <w:rsid w:val="00D745AB"/>
    <w:rsid w:val="00D777B5"/>
    <w:rsid w:val="00D85DBA"/>
    <w:rsid w:val="00D876A7"/>
    <w:rsid w:val="00D91117"/>
    <w:rsid w:val="00D92D6C"/>
    <w:rsid w:val="00DB7471"/>
    <w:rsid w:val="00DD2E3F"/>
    <w:rsid w:val="00DD7807"/>
    <w:rsid w:val="00DF030B"/>
    <w:rsid w:val="00E143C1"/>
    <w:rsid w:val="00E17578"/>
    <w:rsid w:val="00E276D8"/>
    <w:rsid w:val="00E4068F"/>
    <w:rsid w:val="00E42F0C"/>
    <w:rsid w:val="00E51AAA"/>
    <w:rsid w:val="00E56480"/>
    <w:rsid w:val="00E678ED"/>
    <w:rsid w:val="00E75039"/>
    <w:rsid w:val="00EC3D91"/>
    <w:rsid w:val="00EC676D"/>
    <w:rsid w:val="00ED0A41"/>
    <w:rsid w:val="00ED28A5"/>
    <w:rsid w:val="00ED6059"/>
    <w:rsid w:val="00F31CEE"/>
    <w:rsid w:val="00F436A7"/>
    <w:rsid w:val="00F47004"/>
    <w:rsid w:val="00F576E7"/>
    <w:rsid w:val="00F65CA2"/>
    <w:rsid w:val="00F75D1B"/>
    <w:rsid w:val="00F75DFC"/>
    <w:rsid w:val="00F816B0"/>
    <w:rsid w:val="00F8349C"/>
    <w:rsid w:val="00F8377F"/>
    <w:rsid w:val="00F85686"/>
    <w:rsid w:val="00F94279"/>
    <w:rsid w:val="00FB1F69"/>
    <w:rsid w:val="00FC3D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267">
    <w:lsdException w:name="heading 3" w:uiPriority="9" w:qFormat="1"/>
    <w:lsdException w:name="header" w:uiPriority="99"/>
    <w:lsdException w:name="footer" w:uiPriority="99"/>
    <w:lsdException w:name="Hyperlink" w:uiPriority="99"/>
    <w:lsdException w:name="Emphasis" w:uiPriority="20" w:qFormat="1"/>
    <w:lsdException w:name="Normal (Web)" w:uiPriority="99"/>
    <w:lsdException w:name="Balloon Text" w:uiPriority="99"/>
    <w:lsdException w:name="No Spacing" w:uiPriority="1" w:qFormat="1"/>
    <w:lsdException w:name="Light List Accent 1" w:uiPriority="61"/>
    <w:lsdException w:name="Medium Shading 2 Accent 1" w:uiPriority="64"/>
    <w:lsdException w:name="List Paragraph" w:uiPriority="34" w:qFormat="1"/>
    <w:lsdException w:name="Medium List 2 Accent 1" w:uiPriority="66"/>
    <w:lsdException w:name="Medium Grid 3 Accent 1" w:uiPriority="6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3C8C"/>
  </w:style>
  <w:style w:type="paragraph" w:styleId="Heading3">
    <w:name w:val="heading 3"/>
    <w:basedOn w:val="Normal"/>
    <w:link w:val="Heading3Char"/>
    <w:uiPriority w:val="9"/>
    <w:qFormat/>
    <w:rsid w:val="00DD78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728"/>
    <w:pPr>
      <w:tabs>
        <w:tab w:val="center" w:pos="4680"/>
        <w:tab w:val="right" w:pos="9360"/>
      </w:tabs>
      <w:spacing w:line="240" w:lineRule="auto"/>
    </w:pPr>
  </w:style>
  <w:style w:type="character" w:customStyle="1" w:styleId="HeaderChar">
    <w:name w:val="Header Char"/>
    <w:basedOn w:val="DefaultParagraphFont"/>
    <w:link w:val="Header"/>
    <w:uiPriority w:val="99"/>
    <w:rsid w:val="001B7728"/>
  </w:style>
  <w:style w:type="paragraph" w:styleId="Footer">
    <w:name w:val="footer"/>
    <w:basedOn w:val="Normal"/>
    <w:link w:val="FooterChar"/>
    <w:uiPriority w:val="99"/>
    <w:unhideWhenUsed/>
    <w:rsid w:val="001B7728"/>
    <w:pPr>
      <w:tabs>
        <w:tab w:val="center" w:pos="4680"/>
        <w:tab w:val="right" w:pos="9360"/>
      </w:tabs>
      <w:spacing w:line="240" w:lineRule="auto"/>
    </w:pPr>
  </w:style>
  <w:style w:type="character" w:customStyle="1" w:styleId="FooterChar">
    <w:name w:val="Footer Char"/>
    <w:basedOn w:val="DefaultParagraphFont"/>
    <w:link w:val="Footer"/>
    <w:uiPriority w:val="99"/>
    <w:rsid w:val="001B7728"/>
  </w:style>
  <w:style w:type="table" w:styleId="MediumShading2-Accent1">
    <w:name w:val="Medium Shading 2 Accent 1"/>
    <w:basedOn w:val="TableNormal"/>
    <w:uiPriority w:val="64"/>
    <w:rsid w:val="0011174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11174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11174E"/>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1174E"/>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E276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6D8"/>
    <w:rPr>
      <w:rFonts w:ascii="Tahoma" w:hAnsi="Tahoma" w:cs="Tahoma"/>
      <w:sz w:val="16"/>
      <w:szCs w:val="16"/>
    </w:rPr>
  </w:style>
  <w:style w:type="paragraph" w:styleId="ListParagraph">
    <w:name w:val="List Paragraph"/>
    <w:basedOn w:val="Normal"/>
    <w:uiPriority w:val="34"/>
    <w:qFormat/>
    <w:rsid w:val="00B26894"/>
    <w:pPr>
      <w:spacing w:after="200"/>
      <w:ind w:left="720"/>
      <w:contextualSpacing/>
    </w:pPr>
  </w:style>
  <w:style w:type="table" w:styleId="TableGrid">
    <w:name w:val="Table Grid"/>
    <w:basedOn w:val="TableNormal"/>
    <w:rsid w:val="00C31E8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21FA7"/>
    <w:pPr>
      <w:spacing w:line="240" w:lineRule="auto"/>
    </w:pPr>
    <w:rPr>
      <w:rFonts w:ascii="Calibri" w:eastAsia="Calibri" w:hAnsi="Calibri" w:cs="Times New Roman"/>
    </w:rPr>
  </w:style>
  <w:style w:type="paragraph" w:styleId="NormalWeb">
    <w:name w:val="Normal (Web)"/>
    <w:basedOn w:val="Normal"/>
    <w:uiPriority w:val="99"/>
    <w:rsid w:val="00F47004"/>
    <w:pPr>
      <w:spacing w:beforeLines="1" w:afterLines="1" w:line="240" w:lineRule="auto"/>
    </w:pPr>
    <w:rPr>
      <w:rFonts w:ascii="Times" w:hAnsi="Times" w:cs="Times New Roman"/>
      <w:sz w:val="20"/>
      <w:szCs w:val="20"/>
    </w:rPr>
  </w:style>
  <w:style w:type="character" w:styleId="CommentReference">
    <w:name w:val="annotation reference"/>
    <w:basedOn w:val="DefaultParagraphFont"/>
    <w:rsid w:val="003C0D74"/>
    <w:rPr>
      <w:sz w:val="16"/>
      <w:szCs w:val="16"/>
    </w:rPr>
  </w:style>
  <w:style w:type="paragraph" w:styleId="CommentText">
    <w:name w:val="annotation text"/>
    <w:basedOn w:val="Normal"/>
    <w:link w:val="CommentTextChar"/>
    <w:rsid w:val="003C0D74"/>
    <w:pPr>
      <w:spacing w:line="240" w:lineRule="auto"/>
    </w:pPr>
    <w:rPr>
      <w:sz w:val="20"/>
      <w:szCs w:val="20"/>
    </w:rPr>
  </w:style>
  <w:style w:type="character" w:customStyle="1" w:styleId="CommentTextChar">
    <w:name w:val="Comment Text Char"/>
    <w:basedOn w:val="DefaultParagraphFont"/>
    <w:link w:val="CommentText"/>
    <w:rsid w:val="003C0D74"/>
    <w:rPr>
      <w:sz w:val="20"/>
      <w:szCs w:val="20"/>
    </w:rPr>
  </w:style>
  <w:style w:type="paragraph" w:styleId="CommentSubject">
    <w:name w:val="annotation subject"/>
    <w:basedOn w:val="CommentText"/>
    <w:next w:val="CommentText"/>
    <w:link w:val="CommentSubjectChar"/>
    <w:rsid w:val="003C0D74"/>
    <w:rPr>
      <w:b/>
      <w:bCs/>
    </w:rPr>
  </w:style>
  <w:style w:type="character" w:customStyle="1" w:styleId="CommentSubjectChar">
    <w:name w:val="Comment Subject Char"/>
    <w:basedOn w:val="CommentTextChar"/>
    <w:link w:val="CommentSubject"/>
    <w:rsid w:val="003C0D74"/>
    <w:rPr>
      <w:b/>
      <w:bCs/>
      <w:sz w:val="20"/>
      <w:szCs w:val="20"/>
    </w:rPr>
  </w:style>
  <w:style w:type="character" w:styleId="Hyperlink">
    <w:name w:val="Hyperlink"/>
    <w:basedOn w:val="DefaultParagraphFont"/>
    <w:uiPriority w:val="99"/>
    <w:rsid w:val="002510D7"/>
    <w:rPr>
      <w:color w:val="0000FF" w:themeColor="hyperlink"/>
      <w:u w:val="single"/>
    </w:rPr>
  </w:style>
  <w:style w:type="character" w:customStyle="1" w:styleId="Heading3Char">
    <w:name w:val="Heading 3 Char"/>
    <w:basedOn w:val="DefaultParagraphFont"/>
    <w:link w:val="Heading3"/>
    <w:uiPriority w:val="9"/>
    <w:rsid w:val="00DD7807"/>
    <w:rPr>
      <w:rFonts w:ascii="Times New Roman" w:eastAsia="Times New Roman" w:hAnsi="Times New Roman" w:cs="Times New Roman"/>
      <w:b/>
      <w:bCs/>
      <w:sz w:val="27"/>
      <w:szCs w:val="27"/>
    </w:rPr>
  </w:style>
  <w:style w:type="character" w:customStyle="1" w:styleId="code">
    <w:name w:val="code"/>
    <w:basedOn w:val="DefaultParagraphFont"/>
    <w:rsid w:val="00DD7807"/>
  </w:style>
  <w:style w:type="character" w:customStyle="1" w:styleId="popup">
    <w:name w:val="popup"/>
    <w:basedOn w:val="DefaultParagraphFont"/>
    <w:rsid w:val="00DD7807"/>
  </w:style>
  <w:style w:type="character" w:customStyle="1" w:styleId="apple-converted-space">
    <w:name w:val="apple-converted-space"/>
    <w:basedOn w:val="DefaultParagraphFont"/>
    <w:rsid w:val="00DD7807"/>
  </w:style>
  <w:style w:type="character" w:customStyle="1" w:styleId="red">
    <w:name w:val="red"/>
    <w:basedOn w:val="DefaultParagraphFont"/>
    <w:rsid w:val="00DD7807"/>
  </w:style>
  <w:style w:type="character" w:styleId="Emphasis">
    <w:name w:val="Emphasis"/>
    <w:basedOn w:val="DefaultParagraphFont"/>
    <w:uiPriority w:val="20"/>
    <w:qFormat/>
    <w:rsid w:val="00DD78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267">
    <w:lsdException w:name="Normal (Web)" w:uiPriority="99"/>
    <w:lsdException w:name="List Paragraph" w:uiPriority="34" w:qFormat="1"/>
  </w:latentStyles>
  <w:style w:type="paragraph" w:default="1" w:styleId="Normal">
    <w:name w:val="Normal"/>
    <w:qFormat/>
    <w:rsid w:val="00AC3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728"/>
    <w:pPr>
      <w:tabs>
        <w:tab w:val="center" w:pos="4680"/>
        <w:tab w:val="right" w:pos="9360"/>
      </w:tabs>
      <w:spacing w:line="240" w:lineRule="auto"/>
    </w:pPr>
  </w:style>
  <w:style w:type="character" w:customStyle="1" w:styleId="HeaderChar">
    <w:name w:val="Header Char"/>
    <w:basedOn w:val="DefaultParagraphFont"/>
    <w:link w:val="Header"/>
    <w:uiPriority w:val="99"/>
    <w:rsid w:val="001B7728"/>
  </w:style>
  <w:style w:type="paragraph" w:styleId="Footer">
    <w:name w:val="footer"/>
    <w:basedOn w:val="Normal"/>
    <w:link w:val="FooterChar"/>
    <w:uiPriority w:val="99"/>
    <w:unhideWhenUsed/>
    <w:rsid w:val="001B7728"/>
    <w:pPr>
      <w:tabs>
        <w:tab w:val="center" w:pos="4680"/>
        <w:tab w:val="right" w:pos="9360"/>
      </w:tabs>
      <w:spacing w:line="240" w:lineRule="auto"/>
    </w:pPr>
  </w:style>
  <w:style w:type="character" w:customStyle="1" w:styleId="FooterChar">
    <w:name w:val="Footer Char"/>
    <w:basedOn w:val="DefaultParagraphFont"/>
    <w:link w:val="Footer"/>
    <w:uiPriority w:val="99"/>
    <w:rsid w:val="001B7728"/>
  </w:style>
  <w:style w:type="table" w:styleId="MediumShading2-Accent1">
    <w:name w:val="Medium Shading 2 Accent 1"/>
    <w:basedOn w:val="TableNormal"/>
    <w:uiPriority w:val="64"/>
    <w:rsid w:val="0011174E"/>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11174E"/>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11174E"/>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11174E"/>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E276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6D8"/>
    <w:rPr>
      <w:rFonts w:ascii="Tahoma" w:hAnsi="Tahoma" w:cs="Tahoma"/>
      <w:sz w:val="16"/>
      <w:szCs w:val="16"/>
    </w:rPr>
  </w:style>
  <w:style w:type="paragraph" w:styleId="ListParagraph">
    <w:name w:val="List Paragraph"/>
    <w:basedOn w:val="Normal"/>
    <w:uiPriority w:val="34"/>
    <w:qFormat/>
    <w:rsid w:val="00B26894"/>
    <w:pPr>
      <w:spacing w:after="200"/>
      <w:ind w:left="720"/>
      <w:contextualSpacing/>
    </w:pPr>
  </w:style>
  <w:style w:type="table" w:styleId="TableGrid">
    <w:name w:val="Table Grid"/>
    <w:basedOn w:val="TableNormal"/>
    <w:rsid w:val="00C31E8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21FA7"/>
    <w:pPr>
      <w:spacing w:line="240" w:lineRule="auto"/>
    </w:pPr>
    <w:rPr>
      <w:rFonts w:ascii="Calibri" w:eastAsia="Calibri" w:hAnsi="Calibri" w:cs="Times New Roman"/>
    </w:rPr>
  </w:style>
  <w:style w:type="paragraph" w:styleId="NormalWeb">
    <w:name w:val="Normal (Web)"/>
    <w:basedOn w:val="Normal"/>
    <w:uiPriority w:val="99"/>
    <w:rsid w:val="00F47004"/>
    <w:pPr>
      <w:spacing w:beforeLines="1" w:afterLines="1" w:line="240" w:lineRule="auto"/>
    </w:pPr>
    <w:rPr>
      <w:rFonts w:ascii="Times" w:hAnsi="Times" w:cs="Times New Roman"/>
      <w:sz w:val="20"/>
      <w:szCs w:val="20"/>
    </w:rPr>
  </w:style>
  <w:style w:type="character" w:styleId="CommentReference">
    <w:name w:val="annotation reference"/>
    <w:basedOn w:val="DefaultParagraphFont"/>
    <w:rsid w:val="003C0D74"/>
    <w:rPr>
      <w:sz w:val="16"/>
      <w:szCs w:val="16"/>
    </w:rPr>
  </w:style>
  <w:style w:type="paragraph" w:styleId="CommentText">
    <w:name w:val="annotation text"/>
    <w:basedOn w:val="Normal"/>
    <w:link w:val="CommentTextChar"/>
    <w:rsid w:val="003C0D74"/>
    <w:pPr>
      <w:spacing w:line="240" w:lineRule="auto"/>
    </w:pPr>
    <w:rPr>
      <w:sz w:val="20"/>
      <w:szCs w:val="20"/>
    </w:rPr>
  </w:style>
  <w:style w:type="character" w:customStyle="1" w:styleId="CommentTextChar">
    <w:name w:val="Comment Text Char"/>
    <w:basedOn w:val="DefaultParagraphFont"/>
    <w:link w:val="CommentText"/>
    <w:rsid w:val="003C0D74"/>
    <w:rPr>
      <w:sz w:val="20"/>
      <w:szCs w:val="20"/>
    </w:rPr>
  </w:style>
  <w:style w:type="paragraph" w:styleId="CommentSubject">
    <w:name w:val="annotation subject"/>
    <w:basedOn w:val="CommentText"/>
    <w:next w:val="CommentText"/>
    <w:link w:val="CommentSubjectChar"/>
    <w:rsid w:val="003C0D74"/>
    <w:rPr>
      <w:b/>
      <w:bCs/>
    </w:rPr>
  </w:style>
  <w:style w:type="character" w:customStyle="1" w:styleId="CommentSubjectChar">
    <w:name w:val="Comment Subject Char"/>
    <w:basedOn w:val="CommentTextChar"/>
    <w:link w:val="CommentSubject"/>
    <w:rsid w:val="003C0D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80590">
      <w:bodyDiv w:val="1"/>
      <w:marLeft w:val="0"/>
      <w:marRight w:val="0"/>
      <w:marTop w:val="0"/>
      <w:marBottom w:val="0"/>
      <w:divBdr>
        <w:top w:val="none" w:sz="0" w:space="0" w:color="auto"/>
        <w:left w:val="none" w:sz="0" w:space="0" w:color="auto"/>
        <w:bottom w:val="none" w:sz="0" w:space="0" w:color="auto"/>
        <w:right w:val="none" w:sz="0" w:space="0" w:color="auto"/>
      </w:divBdr>
      <w:divsChild>
        <w:div w:id="1156337154">
          <w:marLeft w:val="0"/>
          <w:marRight w:val="0"/>
          <w:marTop w:val="0"/>
          <w:marBottom w:val="0"/>
          <w:divBdr>
            <w:top w:val="none" w:sz="0" w:space="0" w:color="auto"/>
            <w:left w:val="none" w:sz="0" w:space="0" w:color="auto"/>
            <w:bottom w:val="none" w:sz="0" w:space="0" w:color="auto"/>
            <w:right w:val="none" w:sz="0" w:space="0" w:color="auto"/>
          </w:divBdr>
          <w:divsChild>
            <w:div w:id="336737636">
              <w:marLeft w:val="0"/>
              <w:marRight w:val="0"/>
              <w:marTop w:val="0"/>
              <w:marBottom w:val="0"/>
              <w:divBdr>
                <w:top w:val="none" w:sz="0" w:space="0" w:color="auto"/>
                <w:left w:val="none" w:sz="0" w:space="0" w:color="auto"/>
                <w:bottom w:val="none" w:sz="0" w:space="0" w:color="auto"/>
                <w:right w:val="none" w:sz="0" w:space="0" w:color="auto"/>
              </w:divBdr>
              <w:divsChild>
                <w:div w:id="1020082170">
                  <w:marLeft w:val="0"/>
                  <w:marRight w:val="0"/>
                  <w:marTop w:val="0"/>
                  <w:marBottom w:val="0"/>
                  <w:divBdr>
                    <w:top w:val="none" w:sz="0" w:space="0" w:color="auto"/>
                    <w:left w:val="none" w:sz="0" w:space="0" w:color="auto"/>
                    <w:bottom w:val="none" w:sz="0" w:space="0" w:color="auto"/>
                    <w:right w:val="none" w:sz="0" w:space="0" w:color="auto"/>
                  </w:divBdr>
                  <w:divsChild>
                    <w:div w:id="1580410264">
                      <w:marLeft w:val="0"/>
                      <w:marRight w:val="0"/>
                      <w:marTop w:val="0"/>
                      <w:marBottom w:val="0"/>
                      <w:divBdr>
                        <w:top w:val="none" w:sz="0" w:space="0" w:color="auto"/>
                        <w:left w:val="none" w:sz="0" w:space="0" w:color="auto"/>
                        <w:bottom w:val="none" w:sz="0" w:space="0" w:color="auto"/>
                        <w:right w:val="none" w:sz="0" w:space="0" w:color="auto"/>
                      </w:divBdr>
                      <w:divsChild>
                        <w:div w:id="1979262127">
                          <w:marLeft w:val="0"/>
                          <w:marRight w:val="0"/>
                          <w:marTop w:val="0"/>
                          <w:marBottom w:val="0"/>
                          <w:divBdr>
                            <w:top w:val="none" w:sz="0" w:space="0" w:color="auto"/>
                            <w:left w:val="none" w:sz="0" w:space="0" w:color="auto"/>
                            <w:bottom w:val="none" w:sz="0" w:space="0" w:color="auto"/>
                            <w:right w:val="none" w:sz="0" w:space="0" w:color="auto"/>
                          </w:divBdr>
                          <w:divsChild>
                            <w:div w:id="823813026">
                              <w:marLeft w:val="0"/>
                              <w:marRight w:val="0"/>
                              <w:marTop w:val="0"/>
                              <w:marBottom w:val="0"/>
                              <w:divBdr>
                                <w:top w:val="none" w:sz="0" w:space="0" w:color="auto"/>
                                <w:left w:val="none" w:sz="0" w:space="0" w:color="auto"/>
                                <w:bottom w:val="none" w:sz="0" w:space="0" w:color="auto"/>
                                <w:right w:val="none" w:sz="0" w:space="0" w:color="auto"/>
                              </w:divBdr>
                              <w:divsChild>
                                <w:div w:id="2054696798">
                                  <w:marLeft w:val="0"/>
                                  <w:marRight w:val="0"/>
                                  <w:marTop w:val="0"/>
                                  <w:marBottom w:val="0"/>
                                  <w:divBdr>
                                    <w:top w:val="none" w:sz="0" w:space="0" w:color="auto"/>
                                    <w:left w:val="none" w:sz="0" w:space="0" w:color="auto"/>
                                    <w:bottom w:val="none" w:sz="0" w:space="0" w:color="auto"/>
                                    <w:right w:val="none" w:sz="0" w:space="0" w:color="auto"/>
                                  </w:divBdr>
                                  <w:divsChild>
                                    <w:div w:id="1771198864">
                                      <w:marLeft w:val="0"/>
                                      <w:marRight w:val="0"/>
                                      <w:marTop w:val="0"/>
                                      <w:marBottom w:val="0"/>
                                      <w:divBdr>
                                        <w:top w:val="none" w:sz="0" w:space="0" w:color="auto"/>
                                        <w:left w:val="none" w:sz="0" w:space="0" w:color="auto"/>
                                        <w:bottom w:val="none" w:sz="0" w:space="0" w:color="auto"/>
                                        <w:right w:val="none" w:sz="0" w:space="0" w:color="auto"/>
                                      </w:divBdr>
                                      <w:divsChild>
                                        <w:div w:id="458843613">
                                          <w:marLeft w:val="0"/>
                                          <w:marRight w:val="0"/>
                                          <w:marTop w:val="0"/>
                                          <w:marBottom w:val="0"/>
                                          <w:divBdr>
                                            <w:top w:val="none" w:sz="0" w:space="0" w:color="auto"/>
                                            <w:left w:val="none" w:sz="0" w:space="0" w:color="auto"/>
                                            <w:bottom w:val="none" w:sz="0" w:space="0" w:color="auto"/>
                                            <w:right w:val="none" w:sz="0" w:space="0" w:color="auto"/>
                                          </w:divBdr>
                                          <w:divsChild>
                                            <w:div w:id="591206506">
                                              <w:marLeft w:val="0"/>
                                              <w:marRight w:val="0"/>
                                              <w:marTop w:val="0"/>
                                              <w:marBottom w:val="0"/>
                                              <w:divBdr>
                                                <w:top w:val="none" w:sz="0" w:space="0" w:color="auto"/>
                                                <w:left w:val="none" w:sz="0" w:space="0" w:color="auto"/>
                                                <w:bottom w:val="none" w:sz="0" w:space="0" w:color="auto"/>
                                                <w:right w:val="none" w:sz="0" w:space="0" w:color="auto"/>
                                              </w:divBdr>
                                              <w:divsChild>
                                                <w:div w:id="1160583584">
                                                  <w:marLeft w:val="0"/>
                                                  <w:marRight w:val="0"/>
                                                  <w:marTop w:val="0"/>
                                                  <w:marBottom w:val="0"/>
                                                  <w:divBdr>
                                                    <w:top w:val="none" w:sz="0" w:space="0" w:color="auto"/>
                                                    <w:left w:val="none" w:sz="0" w:space="0" w:color="auto"/>
                                                    <w:bottom w:val="none" w:sz="0" w:space="0" w:color="auto"/>
                                                    <w:right w:val="none" w:sz="0" w:space="0" w:color="auto"/>
                                                  </w:divBdr>
                                                  <w:divsChild>
                                                    <w:div w:id="723140554">
                                                      <w:marLeft w:val="0"/>
                                                      <w:marRight w:val="0"/>
                                                      <w:marTop w:val="0"/>
                                                      <w:marBottom w:val="0"/>
                                                      <w:divBdr>
                                                        <w:top w:val="none" w:sz="0" w:space="0" w:color="auto"/>
                                                        <w:left w:val="none" w:sz="0" w:space="0" w:color="auto"/>
                                                        <w:bottom w:val="none" w:sz="0" w:space="0" w:color="auto"/>
                                                        <w:right w:val="none" w:sz="0" w:space="0" w:color="auto"/>
                                                      </w:divBdr>
                                                      <w:divsChild>
                                                        <w:div w:id="950550270">
                                                          <w:marLeft w:val="0"/>
                                                          <w:marRight w:val="0"/>
                                                          <w:marTop w:val="0"/>
                                                          <w:marBottom w:val="0"/>
                                                          <w:divBdr>
                                                            <w:top w:val="none" w:sz="0" w:space="0" w:color="auto"/>
                                                            <w:left w:val="none" w:sz="0" w:space="0" w:color="auto"/>
                                                            <w:bottom w:val="none" w:sz="0" w:space="0" w:color="auto"/>
                                                            <w:right w:val="none" w:sz="0" w:space="0" w:color="auto"/>
                                                          </w:divBdr>
                                                          <w:divsChild>
                                                            <w:div w:id="1122841592">
                                                              <w:marLeft w:val="0"/>
                                                              <w:marRight w:val="0"/>
                                                              <w:marTop w:val="0"/>
                                                              <w:marBottom w:val="0"/>
                                                              <w:divBdr>
                                                                <w:top w:val="none" w:sz="0" w:space="0" w:color="auto"/>
                                                                <w:left w:val="none" w:sz="0" w:space="0" w:color="auto"/>
                                                                <w:bottom w:val="none" w:sz="0" w:space="0" w:color="auto"/>
                                                                <w:right w:val="none" w:sz="0" w:space="0" w:color="auto"/>
                                                              </w:divBdr>
                                                              <w:divsChild>
                                                                <w:div w:id="299196067">
                                                                  <w:marLeft w:val="0"/>
                                                                  <w:marRight w:val="0"/>
                                                                  <w:marTop w:val="0"/>
                                                                  <w:marBottom w:val="0"/>
                                                                  <w:divBdr>
                                                                    <w:top w:val="none" w:sz="0" w:space="0" w:color="auto"/>
                                                                    <w:left w:val="none" w:sz="0" w:space="0" w:color="auto"/>
                                                                    <w:bottom w:val="none" w:sz="0" w:space="0" w:color="auto"/>
                                                                    <w:right w:val="none" w:sz="0" w:space="0" w:color="auto"/>
                                                                  </w:divBdr>
                                                                  <w:divsChild>
                                                                    <w:div w:id="1098788848">
                                                                      <w:marLeft w:val="0"/>
                                                                      <w:marRight w:val="0"/>
                                                                      <w:marTop w:val="0"/>
                                                                      <w:marBottom w:val="0"/>
                                                                      <w:divBdr>
                                                                        <w:top w:val="none" w:sz="0" w:space="0" w:color="auto"/>
                                                                        <w:left w:val="none" w:sz="0" w:space="0" w:color="auto"/>
                                                                        <w:bottom w:val="none" w:sz="0" w:space="0" w:color="auto"/>
                                                                        <w:right w:val="none" w:sz="0" w:space="0" w:color="auto"/>
                                                                      </w:divBdr>
                                                                      <w:divsChild>
                                                                        <w:div w:id="1139999425">
                                                                          <w:marLeft w:val="0"/>
                                                                          <w:marRight w:val="0"/>
                                                                          <w:marTop w:val="0"/>
                                                                          <w:marBottom w:val="0"/>
                                                                          <w:divBdr>
                                                                            <w:top w:val="none" w:sz="0" w:space="0" w:color="auto"/>
                                                                            <w:left w:val="none" w:sz="0" w:space="0" w:color="auto"/>
                                                                            <w:bottom w:val="none" w:sz="0" w:space="0" w:color="auto"/>
                                                                            <w:right w:val="none" w:sz="0" w:space="0" w:color="auto"/>
                                                                          </w:divBdr>
                                                                          <w:divsChild>
                                                                            <w:div w:id="605960945">
                                                                              <w:marLeft w:val="0"/>
                                                                              <w:marRight w:val="0"/>
                                                                              <w:marTop w:val="0"/>
                                                                              <w:marBottom w:val="0"/>
                                                                              <w:divBdr>
                                                                                <w:top w:val="none" w:sz="0" w:space="0" w:color="auto"/>
                                                                                <w:left w:val="none" w:sz="0" w:space="0" w:color="auto"/>
                                                                                <w:bottom w:val="none" w:sz="0" w:space="0" w:color="auto"/>
                                                                                <w:right w:val="none" w:sz="0" w:space="0" w:color="auto"/>
                                                                              </w:divBdr>
                                                                              <w:divsChild>
                                                                                <w:div w:id="1192573940">
                                                                                  <w:marLeft w:val="0"/>
                                                                                  <w:marRight w:val="0"/>
                                                                                  <w:marTop w:val="0"/>
                                                                                  <w:marBottom w:val="0"/>
                                                                                  <w:divBdr>
                                                                                    <w:top w:val="none" w:sz="0" w:space="0" w:color="auto"/>
                                                                                    <w:left w:val="none" w:sz="0" w:space="0" w:color="auto"/>
                                                                                    <w:bottom w:val="none" w:sz="0" w:space="0" w:color="auto"/>
                                                                                    <w:right w:val="none" w:sz="0" w:space="0" w:color="auto"/>
                                                                                  </w:divBdr>
                                                                                  <w:divsChild>
                                                                                    <w:div w:id="1131633839">
                                                                                      <w:marLeft w:val="0"/>
                                                                                      <w:marRight w:val="0"/>
                                                                                      <w:marTop w:val="0"/>
                                                                                      <w:marBottom w:val="0"/>
                                                                                      <w:divBdr>
                                                                                        <w:top w:val="none" w:sz="0" w:space="0" w:color="auto"/>
                                                                                        <w:left w:val="none" w:sz="0" w:space="0" w:color="auto"/>
                                                                                        <w:bottom w:val="none" w:sz="0" w:space="0" w:color="auto"/>
                                                                                        <w:right w:val="none" w:sz="0" w:space="0" w:color="auto"/>
                                                                                      </w:divBdr>
                                                                                      <w:divsChild>
                                                                                        <w:div w:id="1702783472">
                                                                                          <w:marLeft w:val="0"/>
                                                                                          <w:marRight w:val="0"/>
                                                                                          <w:marTop w:val="0"/>
                                                                                          <w:marBottom w:val="0"/>
                                                                                          <w:divBdr>
                                                                                            <w:top w:val="none" w:sz="0" w:space="0" w:color="auto"/>
                                                                                            <w:left w:val="none" w:sz="0" w:space="0" w:color="auto"/>
                                                                                            <w:bottom w:val="none" w:sz="0" w:space="0" w:color="auto"/>
                                                                                            <w:right w:val="none" w:sz="0" w:space="0" w:color="auto"/>
                                                                                          </w:divBdr>
                                                                                          <w:divsChild>
                                                                                            <w:div w:id="1313019064">
                                                                                              <w:marLeft w:val="0"/>
                                                                                              <w:marRight w:val="0"/>
                                                                                              <w:marTop w:val="0"/>
                                                                                              <w:marBottom w:val="0"/>
                                                                                              <w:divBdr>
                                                                                                <w:top w:val="none" w:sz="0" w:space="0" w:color="auto"/>
                                                                                                <w:left w:val="none" w:sz="0" w:space="0" w:color="auto"/>
                                                                                                <w:bottom w:val="none" w:sz="0" w:space="0" w:color="auto"/>
                                                                                                <w:right w:val="none" w:sz="0" w:space="0" w:color="auto"/>
                                                                                              </w:divBdr>
                                                                                              <w:divsChild>
                                                                                                <w:div w:id="784957314">
                                                                                                  <w:marLeft w:val="0"/>
                                                                                                  <w:marRight w:val="0"/>
                                                                                                  <w:marTop w:val="0"/>
                                                                                                  <w:marBottom w:val="0"/>
                                                                                                  <w:divBdr>
                                                                                                    <w:top w:val="none" w:sz="0" w:space="0" w:color="auto"/>
                                                                                                    <w:left w:val="none" w:sz="0" w:space="0" w:color="auto"/>
                                                                                                    <w:bottom w:val="none" w:sz="0" w:space="0" w:color="auto"/>
                                                                                                    <w:right w:val="none" w:sz="0" w:space="0" w:color="auto"/>
                                                                                                  </w:divBdr>
                                                                                                  <w:divsChild>
                                                                                                    <w:div w:id="445732521">
                                                                                                      <w:marLeft w:val="0"/>
                                                                                                      <w:marRight w:val="0"/>
                                                                                                      <w:marTop w:val="0"/>
                                                                                                      <w:marBottom w:val="0"/>
                                                                                                      <w:divBdr>
                                                                                                        <w:top w:val="none" w:sz="0" w:space="0" w:color="auto"/>
                                                                                                        <w:left w:val="none" w:sz="0" w:space="0" w:color="auto"/>
                                                                                                        <w:bottom w:val="none" w:sz="0" w:space="0" w:color="auto"/>
                                                                                                        <w:right w:val="none" w:sz="0" w:space="0" w:color="auto"/>
                                                                                                      </w:divBdr>
                                                                                                      <w:divsChild>
                                                                                                        <w:div w:id="872570674">
                                                                                                          <w:marLeft w:val="0"/>
                                                                                                          <w:marRight w:val="0"/>
                                                                                                          <w:marTop w:val="0"/>
                                                                                                          <w:marBottom w:val="0"/>
                                                                                                          <w:divBdr>
                                                                                                            <w:top w:val="none" w:sz="0" w:space="0" w:color="auto"/>
                                                                                                            <w:left w:val="none" w:sz="0" w:space="0" w:color="auto"/>
                                                                                                            <w:bottom w:val="none" w:sz="0" w:space="0" w:color="auto"/>
                                                                                                            <w:right w:val="none" w:sz="0" w:space="0" w:color="auto"/>
                                                                                                          </w:divBdr>
                                                                                                          <w:divsChild>
                                                                                                            <w:div w:id="1225144001">
                                                                                                              <w:marLeft w:val="0"/>
                                                                                                              <w:marRight w:val="0"/>
                                                                                                              <w:marTop w:val="0"/>
                                                                                                              <w:marBottom w:val="0"/>
                                                                                                              <w:divBdr>
                                                                                                                <w:top w:val="none" w:sz="0" w:space="0" w:color="auto"/>
                                                                                                                <w:left w:val="none" w:sz="0" w:space="0" w:color="auto"/>
                                                                                                                <w:bottom w:val="none" w:sz="0" w:space="0" w:color="auto"/>
                                                                                                                <w:right w:val="none" w:sz="0" w:space="0" w:color="auto"/>
                                                                                                              </w:divBdr>
                                                                                                              <w:divsChild>
                                                                                                                <w:div w:id="383795053">
                                                                                                                  <w:marLeft w:val="0"/>
                                                                                                                  <w:marRight w:val="0"/>
                                                                                                                  <w:marTop w:val="0"/>
                                                                                                                  <w:marBottom w:val="0"/>
                                                                                                                  <w:divBdr>
                                                                                                                    <w:top w:val="none" w:sz="0" w:space="0" w:color="auto"/>
                                                                                                                    <w:left w:val="none" w:sz="0" w:space="0" w:color="auto"/>
                                                                                                                    <w:bottom w:val="none" w:sz="0" w:space="0" w:color="auto"/>
                                                                                                                    <w:right w:val="none" w:sz="0" w:space="0" w:color="auto"/>
                                                                                                                  </w:divBdr>
                                                                                                                  <w:divsChild>
                                                                                                                    <w:div w:id="128984898">
                                                                                                                      <w:marLeft w:val="0"/>
                                                                                                                      <w:marRight w:val="0"/>
                                                                                                                      <w:marTop w:val="0"/>
                                                                                                                      <w:marBottom w:val="0"/>
                                                                                                                      <w:divBdr>
                                                                                                                        <w:top w:val="none" w:sz="0" w:space="0" w:color="auto"/>
                                                                                                                        <w:left w:val="none" w:sz="0" w:space="0" w:color="auto"/>
                                                                                                                        <w:bottom w:val="none" w:sz="0" w:space="0" w:color="auto"/>
                                                                                                                        <w:right w:val="none" w:sz="0" w:space="0" w:color="auto"/>
                                                                                                                      </w:divBdr>
                                                                                                                      <w:divsChild>
                                                                                                                        <w:div w:id="124005446">
                                                                                                                          <w:marLeft w:val="0"/>
                                                                                                                          <w:marRight w:val="0"/>
                                                                                                                          <w:marTop w:val="0"/>
                                                                                                                          <w:marBottom w:val="0"/>
                                                                                                                          <w:divBdr>
                                                                                                                            <w:top w:val="none" w:sz="0" w:space="0" w:color="auto"/>
                                                                                                                            <w:left w:val="none" w:sz="0" w:space="0" w:color="auto"/>
                                                                                                                            <w:bottom w:val="none" w:sz="0" w:space="0" w:color="auto"/>
                                                                                                                            <w:right w:val="none" w:sz="0" w:space="0" w:color="auto"/>
                                                                                                                          </w:divBdr>
                                                                                                                          <w:divsChild>
                                                                                                                            <w:div w:id="533424323">
                                                                                                                              <w:marLeft w:val="0"/>
                                                                                                                              <w:marRight w:val="0"/>
                                                                                                                              <w:marTop w:val="0"/>
                                                                                                                              <w:marBottom w:val="0"/>
                                                                                                                              <w:divBdr>
                                                                                                                                <w:top w:val="none" w:sz="0" w:space="0" w:color="auto"/>
                                                                                                                                <w:left w:val="none" w:sz="0" w:space="0" w:color="auto"/>
                                                                                                                                <w:bottom w:val="none" w:sz="0" w:space="0" w:color="auto"/>
                                                                                                                                <w:right w:val="none" w:sz="0" w:space="0" w:color="auto"/>
                                                                                                                              </w:divBdr>
                                                                                                                            </w:div>
                                                                                                                            <w:div w:id="774519805">
                                                                                                                              <w:marLeft w:val="0"/>
                                                                                                                              <w:marRight w:val="0"/>
                                                                                                                              <w:marTop w:val="0"/>
                                                                                                                              <w:marBottom w:val="0"/>
                                                                                                                              <w:divBdr>
                                                                                                                                <w:top w:val="none" w:sz="0" w:space="0" w:color="auto"/>
                                                                                                                                <w:left w:val="none" w:sz="0" w:space="0" w:color="auto"/>
                                                                                                                                <w:bottom w:val="none" w:sz="0" w:space="0" w:color="auto"/>
                                                                                                                                <w:right w:val="none" w:sz="0" w:space="0" w:color="auto"/>
                                                                                                                              </w:divBdr>
                                                                                                                            </w:div>
                                                                                                                            <w:div w:id="1692220451">
                                                                                                                              <w:marLeft w:val="0"/>
                                                                                                                              <w:marRight w:val="0"/>
                                                                                                                              <w:marTop w:val="0"/>
                                                                                                                              <w:marBottom w:val="0"/>
                                                                                                                              <w:divBdr>
                                                                                                                                <w:top w:val="none" w:sz="0" w:space="0" w:color="auto"/>
                                                                                                                                <w:left w:val="none" w:sz="0" w:space="0" w:color="auto"/>
                                                                                                                                <w:bottom w:val="none" w:sz="0" w:space="0" w:color="auto"/>
                                                                                                                                <w:right w:val="none" w:sz="0" w:space="0" w:color="auto"/>
                                                                                                                              </w:divBdr>
                                                                                                                            </w:div>
                                                                                                                            <w:div w:id="539712325">
                                                                                                                              <w:marLeft w:val="0"/>
                                                                                                                              <w:marRight w:val="0"/>
                                                                                                                              <w:marTop w:val="0"/>
                                                                                                                              <w:marBottom w:val="0"/>
                                                                                                                              <w:divBdr>
                                                                                                                                <w:top w:val="none" w:sz="0" w:space="0" w:color="auto"/>
                                                                                                                                <w:left w:val="none" w:sz="0" w:space="0" w:color="auto"/>
                                                                                                                                <w:bottom w:val="none" w:sz="0" w:space="0" w:color="auto"/>
                                                                                                                                <w:right w:val="none" w:sz="0" w:space="0" w:color="auto"/>
                                                                                                                              </w:divBdr>
                                                                                                                            </w:div>
                                                                                                                            <w:div w:id="140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xtgenscience.org/msess2-earth-systems" TargetMode="External"/><Relationship Id="rId18" Type="http://schemas.openxmlformats.org/officeDocument/2006/relationships/hyperlink" Target="http://www.corestandards.org/Math/Content/HSN/Q"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restandards.org/Math/Content/HSN/Q"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nextgenscience.org/msps3-energy" TargetMode="External"/><Relationship Id="rId17" Type="http://schemas.openxmlformats.org/officeDocument/2006/relationships/hyperlink" Target="http://www.corestandards.org/Math/Practice/MP4"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corestandards.org/Math/Practice/MP4" TargetMode="External"/><Relationship Id="rId20" Type="http://schemas.openxmlformats.org/officeDocument/2006/relationships/hyperlink" Target="http://www.corestandards.org/Math/Content/HSN/Q"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xtgenscience.org/msps3-energy"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restandards.org/Math/Practice/MP2" TargetMode="External"/><Relationship Id="rId23" Type="http://schemas.openxmlformats.org/officeDocument/2006/relationships/hyperlink" Target="http://www.corestandards.org/Math/Content/HSN/Q"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nextgenscience.org/hsess3-earth-human-activity" TargetMode="External"/><Relationship Id="rId19" Type="http://schemas.openxmlformats.org/officeDocument/2006/relationships/hyperlink" Target="http://www.corestandards.org/Math/Content/HSN/Q"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nextgenscience.org/search-performance-expectations?tid_2%5B%5D=15" TargetMode="External"/><Relationship Id="rId14" Type="http://schemas.openxmlformats.org/officeDocument/2006/relationships/hyperlink" Target="http://www.corestandards.org/Math/Practice/MP2" TargetMode="External"/><Relationship Id="rId22" Type="http://schemas.openxmlformats.org/officeDocument/2006/relationships/hyperlink" Target="http://www.corestandards.org/Math/Content/HSN/Q"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00CBC-CD73-4514-8E20-2058D7E3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16</Pages>
  <Words>4417</Words>
  <Characters>25181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Washington Prep</Company>
  <LinksUpToDate>false</LinksUpToDate>
  <CharactersWithSpaces>29539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Sipes</dc:creator>
  <cp:lastModifiedBy>LAUSD</cp:lastModifiedBy>
  <cp:revision>13</cp:revision>
  <cp:lastPrinted>2013-04-27T18:15:00Z</cp:lastPrinted>
  <dcterms:created xsi:type="dcterms:W3CDTF">2013-07-16T06:27:00Z</dcterms:created>
  <dcterms:modified xsi:type="dcterms:W3CDTF">2013-07-26T21:45:00Z</dcterms:modified>
</cp:coreProperties>
</file>